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6675" w14:textId="7A037EF7" w:rsidR="00350A39" w:rsidRDefault="6DD4AFE4" w:rsidP="00C057FD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A7CEE1D" wp14:editId="1E707ECF">
            <wp:extent cx="3248025" cy="809625"/>
            <wp:effectExtent l="0" t="0" r="0" b="0"/>
            <wp:docPr id="1630143851" name="Picture 1630143851" descr="Final BIZ Logo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3820" w14:textId="380C360D" w:rsidR="00350A39" w:rsidRDefault="6DD4AFE4" w:rsidP="00C057FD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DOWNTOWN DETROIT BUSINESS IMPROVEMENT ZONE </w:t>
      </w:r>
    </w:p>
    <w:p w14:paraId="37F72C9F" w14:textId="59695E70" w:rsidR="00350A39" w:rsidRPr="00DA49C0" w:rsidRDefault="6DD4AFE4" w:rsidP="00DA49C0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DIRECTORS MEETING</w:t>
      </w:r>
    </w:p>
    <w:p w14:paraId="68902008" w14:textId="54AE0BF9" w:rsidR="00350A39" w:rsidRDefault="6DD4AFE4" w:rsidP="00C057FD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REGULAR MEETING</w:t>
      </w:r>
    </w:p>
    <w:p w14:paraId="610258C7" w14:textId="5B12E544" w:rsidR="00350A39" w:rsidRDefault="6DD4AFE4" w:rsidP="00E2594B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color w:val="000000" w:themeColor="text1"/>
          <w:sz w:val="22"/>
          <w:szCs w:val="22"/>
        </w:rPr>
        <w:t xml:space="preserve">Tuesday, </w:t>
      </w:r>
      <w:r w:rsidR="00DB0DEE">
        <w:rPr>
          <w:rFonts w:ascii="Arial" w:eastAsia="Arial" w:hAnsi="Arial" w:cs="Arial"/>
          <w:color w:val="000000" w:themeColor="text1"/>
          <w:sz w:val="22"/>
          <w:szCs w:val="22"/>
        </w:rPr>
        <w:t>Febr</w:t>
      </w:r>
      <w:r w:rsidR="000E134E">
        <w:rPr>
          <w:rFonts w:ascii="Arial" w:eastAsia="Arial" w:hAnsi="Arial" w:cs="Arial"/>
          <w:color w:val="000000" w:themeColor="text1"/>
          <w:sz w:val="22"/>
          <w:szCs w:val="22"/>
        </w:rPr>
        <w:t>uary 11</w:t>
      </w:r>
      <w:r w:rsidRPr="1E707ECF">
        <w:rPr>
          <w:rFonts w:ascii="Arial" w:eastAsia="Arial" w:hAnsi="Arial" w:cs="Arial"/>
          <w:color w:val="000000" w:themeColor="text1"/>
          <w:sz w:val="22"/>
          <w:szCs w:val="22"/>
        </w:rPr>
        <w:t>, 202</w:t>
      </w:r>
      <w:r w:rsidR="000E134E">
        <w:rPr>
          <w:rFonts w:ascii="Arial" w:eastAsia="Arial" w:hAnsi="Arial" w:cs="Arial"/>
          <w:color w:val="000000" w:themeColor="text1"/>
          <w:sz w:val="22"/>
          <w:szCs w:val="22"/>
        </w:rPr>
        <w:t>5</w:t>
      </w:r>
    </w:p>
    <w:p w14:paraId="24F35667" w14:textId="6EC08F9F" w:rsidR="00350A39" w:rsidRDefault="6DD4AFE4" w:rsidP="00E2594B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color w:val="000000" w:themeColor="text1"/>
          <w:sz w:val="22"/>
          <w:szCs w:val="22"/>
        </w:rPr>
        <w:t>9:00 a.m.</w:t>
      </w:r>
    </w:p>
    <w:p w14:paraId="5FDEDADD" w14:textId="56D0E5BB" w:rsidR="00350A39" w:rsidRDefault="000E134E" w:rsidP="00FD268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Central Michigan University Detroit Office</w:t>
      </w:r>
    </w:p>
    <w:p w14:paraId="4C0F211D" w14:textId="0F42757A" w:rsidR="00FD2689" w:rsidRDefault="00FD2689" w:rsidP="00FD268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777 Woodward Avenue</w:t>
      </w:r>
    </w:p>
    <w:p w14:paraId="78115B8B" w14:textId="6382A990" w:rsidR="00350A39" w:rsidRDefault="6DD4AFE4" w:rsidP="00E2594B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color w:val="000000" w:themeColor="text1"/>
          <w:sz w:val="22"/>
          <w:szCs w:val="22"/>
        </w:rPr>
        <w:t>Detroit, MI 48226</w:t>
      </w:r>
    </w:p>
    <w:p w14:paraId="6AA7513E" w14:textId="3AD0AA9D" w:rsidR="00350A39" w:rsidRDefault="00350A39" w:rsidP="00C057FD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A68A69" w14:textId="1EA24FFA" w:rsidR="00350A39" w:rsidRDefault="6DD4AFE4" w:rsidP="00C057FD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1E707E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MEETING MINUTES</w:t>
      </w:r>
    </w:p>
    <w:p w14:paraId="67044ACB" w14:textId="39787645" w:rsidR="00350A39" w:rsidRDefault="00503121" w:rsidP="00D3147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20780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2659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162BF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DD4AFE4" w:rsidRPr="1E707ECF">
        <w:rPr>
          <w:rFonts w:ascii="Arial" w:eastAsia="Arial" w:hAnsi="Arial" w:cs="Arial"/>
          <w:color w:val="000000" w:themeColor="text1"/>
          <w:sz w:val="22"/>
          <w:szCs w:val="22"/>
        </w:rPr>
        <w:t>Proposed M</w:t>
      </w:r>
      <w:r w:rsidR="06FDBE50" w:rsidRPr="1E707ECF">
        <w:rPr>
          <w:rFonts w:ascii="Arial" w:eastAsia="Arial" w:hAnsi="Arial" w:cs="Arial"/>
          <w:color w:val="000000" w:themeColor="text1"/>
          <w:sz w:val="22"/>
          <w:szCs w:val="22"/>
        </w:rPr>
        <w:t>inutes</w:t>
      </w:r>
      <w:r w:rsidR="001508C7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1508C7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09416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98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6FDBE50" w:rsidRPr="1E707EC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70988">
        <w:rPr>
          <w:rFonts w:ascii="Arial" w:eastAsia="Arial" w:hAnsi="Arial" w:cs="Arial"/>
          <w:color w:val="000000" w:themeColor="text1"/>
          <w:sz w:val="22"/>
          <w:szCs w:val="22"/>
        </w:rPr>
        <w:t>Approved Minutes</w:t>
      </w:r>
    </w:p>
    <w:p w14:paraId="738BC7E5" w14:textId="77777777" w:rsidR="00C057FD" w:rsidRDefault="00C057FD" w:rsidP="00D3147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710763E" w14:textId="796E234C" w:rsidR="00F70988" w:rsidRDefault="00341DD8" w:rsidP="00D31477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MEETING TYPE:</w:t>
      </w:r>
      <w:r w:rsidR="002B24F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6403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9F2623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</w:t>
      </w:r>
      <w:r w:rsidR="00E6403C">
        <w:rPr>
          <w:rFonts w:ascii="Arial" w:eastAsia="Arial" w:hAnsi="Arial" w:cs="Arial"/>
          <w:color w:val="000000" w:themeColor="text1"/>
          <w:sz w:val="22"/>
          <w:szCs w:val="22"/>
        </w:rPr>
        <w:t xml:space="preserve">     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803875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3800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E6403C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r w:rsidR="009F262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70988">
        <w:rPr>
          <w:rFonts w:ascii="Arial" w:eastAsia="Arial" w:hAnsi="Arial" w:cs="Arial"/>
          <w:color w:val="000000" w:themeColor="text1"/>
          <w:sz w:val="22"/>
          <w:szCs w:val="22"/>
        </w:rPr>
        <w:t>Regular</w:t>
      </w:r>
      <w:r w:rsidR="00F9380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F70988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8634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98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F70988">
        <w:rPr>
          <w:rFonts w:ascii="Arial" w:eastAsia="Arial" w:hAnsi="Arial" w:cs="Arial"/>
          <w:color w:val="000000" w:themeColor="text1"/>
          <w:sz w:val="22"/>
          <w:szCs w:val="22"/>
        </w:rPr>
        <w:t xml:space="preserve"> Special</w:t>
      </w:r>
    </w:p>
    <w:p w14:paraId="53C009B1" w14:textId="77777777" w:rsidR="00F93800" w:rsidRDefault="00F93800" w:rsidP="00C057FD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10C9F4" w14:textId="336D994D" w:rsidR="00F93800" w:rsidRPr="00C057FD" w:rsidRDefault="00702183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Call To Order</w:t>
      </w:r>
    </w:p>
    <w:p w14:paraId="54F5F55A" w14:textId="77777777" w:rsidR="00C057FD" w:rsidRPr="00702183" w:rsidRDefault="00C057FD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158840" w14:textId="50D399A4" w:rsidR="00702183" w:rsidRPr="00D31477" w:rsidRDefault="00702183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1477">
        <w:rPr>
          <w:rFonts w:ascii="Arial" w:eastAsia="Arial" w:hAnsi="Arial" w:cs="Arial"/>
          <w:color w:val="000000" w:themeColor="text1"/>
          <w:sz w:val="22"/>
          <w:szCs w:val="22"/>
        </w:rPr>
        <w:t xml:space="preserve">The meeting of the Board of Directors was called to order at </w:t>
      </w:r>
      <w:r w:rsidR="009F1E39">
        <w:rPr>
          <w:rFonts w:ascii="Arial" w:eastAsia="Arial" w:hAnsi="Arial" w:cs="Arial"/>
          <w:color w:val="000000" w:themeColor="text1"/>
          <w:sz w:val="22"/>
          <w:szCs w:val="22"/>
        </w:rPr>
        <w:t>9:10</w:t>
      </w:r>
      <w:r w:rsidR="008C192A" w:rsidRPr="00D31477">
        <w:rPr>
          <w:rFonts w:ascii="Arial" w:eastAsia="Arial" w:hAnsi="Arial" w:cs="Arial"/>
          <w:color w:val="000000" w:themeColor="text1"/>
          <w:sz w:val="22"/>
          <w:szCs w:val="22"/>
        </w:rPr>
        <w:t xml:space="preserve"> a.m. by Steve Ogden,</w:t>
      </w:r>
      <w:r w:rsidR="00804DE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C192A" w:rsidRPr="00D31477">
        <w:rPr>
          <w:rFonts w:ascii="Arial" w:eastAsia="Arial" w:hAnsi="Arial" w:cs="Arial"/>
          <w:color w:val="000000" w:themeColor="text1"/>
          <w:sz w:val="22"/>
          <w:szCs w:val="22"/>
        </w:rPr>
        <w:t>Chairperson</w:t>
      </w:r>
      <w:r w:rsidR="00E95D01" w:rsidRPr="00D31477">
        <w:rPr>
          <w:rFonts w:ascii="Arial" w:eastAsia="Arial" w:hAnsi="Arial" w:cs="Arial"/>
          <w:color w:val="000000" w:themeColor="text1"/>
          <w:sz w:val="22"/>
          <w:szCs w:val="22"/>
        </w:rPr>
        <w:t xml:space="preserve"> of the Board of Directors.</w:t>
      </w:r>
    </w:p>
    <w:p w14:paraId="57EDCF1E" w14:textId="77777777" w:rsidR="00C057FD" w:rsidRDefault="00C057FD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578431" w14:textId="7D6CE7D4" w:rsidR="00E95D01" w:rsidRPr="00754819" w:rsidRDefault="00E95D01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Roll Call</w:t>
      </w:r>
    </w:p>
    <w:p w14:paraId="0B0AC7BC" w14:textId="77777777" w:rsidR="00754819" w:rsidRDefault="00754819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638ACC" w14:textId="70771722" w:rsidR="00BC4E6A" w:rsidRPr="00746666" w:rsidRDefault="000E578F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George Barnes, Director</w:t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99261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26467A" w:rsidRPr="0074666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26467A" w:rsidRPr="00746666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-633402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35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26467A" w:rsidRPr="0074666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 w:rsidRPr="00746666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480E378B" w14:textId="272743EE" w:rsidR="000E578F" w:rsidRDefault="00E03994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Hassan Beydoun</w:t>
      </w:r>
      <w:r w:rsidR="000E578F">
        <w:rPr>
          <w:rFonts w:ascii="Arial" w:eastAsia="Arial" w:hAnsi="Arial" w:cs="Arial"/>
          <w:color w:val="000000" w:themeColor="text1"/>
          <w:sz w:val="22"/>
          <w:szCs w:val="22"/>
        </w:rPr>
        <w:t>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984970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1792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  <w:r w:rsidR="000E578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068AEB9" w14:textId="470D2CC7" w:rsidR="000E578F" w:rsidRDefault="00E03994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Hlk190862540"/>
      <w:r>
        <w:rPr>
          <w:rFonts w:ascii="Arial" w:eastAsia="Arial" w:hAnsi="Arial" w:cs="Arial"/>
          <w:color w:val="000000" w:themeColor="text1"/>
          <w:sz w:val="22"/>
          <w:szCs w:val="22"/>
        </w:rPr>
        <w:t>David Di Rita</w:t>
      </w:r>
      <w:r w:rsidR="000E578F">
        <w:rPr>
          <w:rFonts w:ascii="Arial" w:eastAsia="Arial" w:hAnsi="Arial" w:cs="Arial"/>
          <w:color w:val="000000" w:themeColor="text1"/>
          <w:sz w:val="22"/>
          <w:szCs w:val="22"/>
        </w:rPr>
        <w:t>, Director</w:t>
      </w:r>
      <w:bookmarkEnd w:id="0"/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2962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69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62747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  <w:r w:rsidR="000E578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4C58B30" w14:textId="6F98679A" w:rsidR="000E578F" w:rsidRPr="00434184" w:rsidRDefault="000E578F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Regina Gaines,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0455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7106461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69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Absent </w:t>
      </w:r>
      <w:r w:rsidRP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912CCFB" w14:textId="3DA08878" w:rsidR="000E578F" w:rsidRDefault="000E578F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Rainy Hamilton,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77960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58982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0A720F13" w14:textId="546D7D62" w:rsidR="00615BFD" w:rsidRDefault="00615BFD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Kenneth Hayward,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41061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98722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06873463" w14:textId="22735F77" w:rsidR="00AD248C" w:rsidRDefault="00AD248C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Richard Hosey, </w:t>
      </w:r>
      <w:r w:rsidR="005E0C35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0945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4A5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922619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74A5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60E83314" w14:textId="7F18EB7D" w:rsidR="00AD248C" w:rsidRDefault="00AD248C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Christos Moisides, </w:t>
      </w:r>
      <w:r w:rsidR="007564A7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406691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967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Absent </w:t>
      </w:r>
    </w:p>
    <w:p w14:paraId="2C983CC9" w14:textId="35DA3264" w:rsidR="007564A7" w:rsidRDefault="007564A7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Athina Papas,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370484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393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C54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08A7146" w14:textId="77777777" w:rsidR="00A33CCE" w:rsidRDefault="007564A7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Dwight Phillips</w:t>
      </w:r>
      <w:r w:rsidR="002B769E">
        <w:rPr>
          <w:rFonts w:ascii="Arial" w:eastAsia="Arial" w:hAnsi="Arial" w:cs="Arial"/>
          <w:color w:val="000000" w:themeColor="text1"/>
          <w:sz w:val="22"/>
          <w:szCs w:val="22"/>
        </w:rPr>
        <w:t>, Director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595236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27359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6EB1B525" w14:textId="04258E8F" w:rsidR="007564A7" w:rsidRPr="00A33CCE" w:rsidRDefault="00A33CCE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FR"/>
        </w:rPr>
      </w:pPr>
      <w:r w:rsidRPr="00A33CCE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>Khalil Rahal, Dire</w:t>
      </w:r>
      <w:r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>ctor</w:t>
      </w:r>
      <w:r w:rsidR="00E463D7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ab/>
      </w:r>
      <w:r w:rsidRPr="00A33CCE">
        <w:rPr>
          <w:lang w:val="fr-FR"/>
        </w:rPr>
        <w:tab/>
      </w:r>
      <w:r w:rsidRPr="00A33CCE">
        <w:rPr>
          <w:lang w:val="fr-FR"/>
        </w:rPr>
        <w:tab/>
      </w:r>
      <w:r w:rsidRPr="00A33CCE">
        <w:rPr>
          <w:lang w:val="fr-FR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  <w:lang w:val="fr-FR"/>
          </w:rPr>
          <w:id w:val="686186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33CC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fr-FR"/>
            </w:rPr>
            <w:t>☒</w:t>
          </w:r>
        </w:sdtContent>
      </w:sdt>
      <w:r w:rsidRPr="00A33CCE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 xml:space="preserve"> Present  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  <w:lang w:val="fr-FR"/>
          </w:rPr>
          <w:id w:val="-192903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CC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A33CCE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 xml:space="preserve"> Absent</w:t>
      </w:r>
    </w:p>
    <w:p w14:paraId="1BEE54EF" w14:textId="2A793CFD" w:rsidR="002B769E" w:rsidRDefault="002B769E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Tony Tomczak, </w:t>
      </w:r>
      <w:r w:rsidR="005E0C35">
        <w:rPr>
          <w:rFonts w:ascii="Arial" w:eastAsia="Arial" w:hAnsi="Arial" w:cs="Arial"/>
          <w:color w:val="000000" w:themeColor="text1"/>
          <w:sz w:val="22"/>
          <w:szCs w:val="22"/>
        </w:rPr>
        <w:t>Treasurer</w:t>
      </w:r>
      <w:r w:rsidR="00434184">
        <w:tab/>
      </w:r>
      <w:r w:rsidR="00434184">
        <w:tab/>
      </w:r>
      <w:r w:rsidR="1B32B966"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643246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685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15630654" w14:textId="7053555C" w:rsidR="002B769E" w:rsidRDefault="002B769E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Steve Ogden, Chairperson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62077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14146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Absent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DF214BF" w14:textId="4BCDE6E2" w:rsidR="002B769E" w:rsidRDefault="002B769E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Mike McLauchlan, Secreta</w:t>
      </w:r>
      <w:r w:rsidR="006437A5">
        <w:rPr>
          <w:rFonts w:ascii="Arial" w:eastAsia="Arial" w:hAnsi="Arial" w:cs="Arial"/>
          <w:color w:val="000000" w:themeColor="text1"/>
          <w:sz w:val="22"/>
          <w:szCs w:val="22"/>
        </w:rPr>
        <w:t>ry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859861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59D6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Present</w:t>
      </w:r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2633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8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86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34184">
        <w:rPr>
          <w:rFonts w:ascii="Arial" w:eastAsia="Arial" w:hAnsi="Arial" w:cs="Arial"/>
          <w:color w:val="000000" w:themeColor="text1"/>
          <w:sz w:val="22"/>
          <w:szCs w:val="22"/>
        </w:rPr>
        <w:t>Absent</w:t>
      </w:r>
    </w:p>
    <w:p w14:paraId="5F8C9ED3" w14:textId="77777777" w:rsidR="000A789C" w:rsidRDefault="000A789C" w:rsidP="00F46744">
      <w:pPr>
        <w:pStyle w:val="ListParagraph"/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30BF11" w14:textId="52960234" w:rsidR="001727CD" w:rsidRDefault="00CC4104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D04F76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 of the Board of Directors were present</w:t>
      </w:r>
      <w:r w:rsidR="000B41C2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D04F76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 absent</w:t>
      </w:r>
      <w:r w:rsidR="000B41C2">
        <w:rPr>
          <w:rFonts w:ascii="Arial" w:eastAsia="Arial" w:hAnsi="Arial" w:cs="Arial"/>
          <w:color w:val="000000" w:themeColor="text1"/>
          <w:sz w:val="22"/>
          <w:szCs w:val="22"/>
        </w:rPr>
        <w:t xml:space="preserve">, and a quorum present. </w:t>
      </w:r>
    </w:p>
    <w:p w14:paraId="664140C4" w14:textId="50848FAD" w:rsidR="0015488E" w:rsidRDefault="001727CD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Downtown Detroit Partnership staff and vendor attendees included</w:t>
      </w:r>
      <w:r w:rsidR="00F62C70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6414D53F" w14:textId="56508D86" w:rsidR="00F62C70" w:rsidRDefault="00F62C70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Eric Larson, Downtown Detroit Partnership </w:t>
      </w:r>
    </w:p>
    <w:p w14:paraId="4CB1293C" w14:textId="5F1C82C6" w:rsidR="00F62C70" w:rsidRDefault="00F62C70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Gina </w:t>
      </w:r>
      <w:r w:rsidR="002713AE">
        <w:rPr>
          <w:rFonts w:ascii="Arial" w:eastAsia="Arial" w:hAnsi="Arial" w:cs="Arial"/>
          <w:color w:val="000000" w:themeColor="text1"/>
          <w:sz w:val="22"/>
          <w:szCs w:val="22"/>
        </w:rPr>
        <w:t>Cavaliere, Down</w:t>
      </w:r>
      <w:r w:rsidR="00620C79">
        <w:rPr>
          <w:rFonts w:ascii="Arial" w:eastAsia="Arial" w:hAnsi="Arial" w:cs="Arial"/>
          <w:color w:val="000000" w:themeColor="text1"/>
          <w:sz w:val="22"/>
          <w:szCs w:val="22"/>
        </w:rPr>
        <w:t xml:space="preserve">town Detroit Partnership </w:t>
      </w:r>
    </w:p>
    <w:p w14:paraId="2CCFCBBA" w14:textId="0CB19BE1" w:rsidR="00E2594B" w:rsidRDefault="00620C79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E2594B">
        <w:rPr>
          <w:rFonts w:ascii="Arial" w:eastAsia="Arial" w:hAnsi="Arial" w:cs="Arial"/>
          <w:color w:val="000000" w:themeColor="text1"/>
          <w:sz w:val="22"/>
          <w:szCs w:val="22"/>
        </w:rPr>
        <w:t>Lila Asante-Appiah, Downtown Detroit Partnership</w:t>
      </w:r>
    </w:p>
    <w:p w14:paraId="014F1363" w14:textId="3AC75917" w:rsidR="00620C79" w:rsidRDefault="00620C79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KaTaya Bev</w:t>
      </w:r>
      <w:r w:rsidR="00C77261">
        <w:rPr>
          <w:rFonts w:ascii="Arial" w:eastAsia="Arial" w:hAnsi="Arial" w:cs="Arial"/>
          <w:color w:val="000000" w:themeColor="text1"/>
          <w:sz w:val="22"/>
          <w:szCs w:val="22"/>
        </w:rPr>
        <w:t>erly, Downtown Detroit Partnership</w:t>
      </w:r>
    </w:p>
    <w:p w14:paraId="1487EDB6" w14:textId="335122E4" w:rsidR="00E2594B" w:rsidRDefault="00C7726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E2594B">
        <w:rPr>
          <w:rFonts w:ascii="Arial" w:eastAsia="Arial" w:hAnsi="Arial" w:cs="Arial"/>
          <w:color w:val="000000" w:themeColor="text1"/>
          <w:sz w:val="22"/>
          <w:szCs w:val="22"/>
        </w:rPr>
        <w:t>Crystal Coles, Downtown Detroit Partnership</w:t>
      </w:r>
    </w:p>
    <w:p w14:paraId="305D1B2A" w14:textId="0792264F" w:rsidR="00E2594B" w:rsidRDefault="00C77261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Cari Easterday, Downtown Detroit Partnership</w:t>
      </w:r>
    </w:p>
    <w:p w14:paraId="1A14A8E6" w14:textId="3083BB71" w:rsidR="00E2594B" w:rsidRDefault="00C77261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Krissy Johnson, Downtown Detroit Partnership</w:t>
      </w:r>
    </w:p>
    <w:p w14:paraId="69580C0F" w14:textId="77777777" w:rsidR="00DD03F2" w:rsidRDefault="00C77261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Joshua Long, Downtown Detroit Partnership</w:t>
      </w:r>
    </w:p>
    <w:p w14:paraId="13E42DDC" w14:textId="77359ABB" w:rsidR="00C77261" w:rsidRDefault="00DD03F2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03F2">
        <w:rPr>
          <w:rFonts w:ascii="Arial" w:eastAsia="Arial" w:hAnsi="Arial" w:cs="Arial"/>
          <w:color w:val="000000" w:themeColor="text1"/>
          <w:sz w:val="22"/>
          <w:szCs w:val="22"/>
        </w:rPr>
        <w:t>Sania Mulbagal, Downtown Detroit Partnership</w:t>
      </w:r>
    </w:p>
    <w:p w14:paraId="227F9EA3" w14:textId="02DCD52E" w:rsidR="00DD03F2" w:rsidRDefault="00DD03F2" w:rsidP="00F46744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Escarleth Ortega, Downtown Detroit Partnership</w:t>
      </w:r>
    </w:p>
    <w:p w14:paraId="59DB3A93" w14:textId="54014BE4" w:rsidR="00C77261" w:rsidRDefault="00C7726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Anjana Schroeder, Downtown Detroit Partnership</w:t>
      </w:r>
    </w:p>
    <w:p w14:paraId="1BCA6A35" w14:textId="18F2CC88" w:rsidR="005871CE" w:rsidRPr="002C2CC9" w:rsidRDefault="00C7726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DeShawn Singleton, Downtown Detroit Partnership</w:t>
      </w:r>
    </w:p>
    <w:p w14:paraId="630BF0C5" w14:textId="77777777" w:rsidR="0004675B" w:rsidRDefault="00CB74C2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2CC9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>Steve Liedel, Dykema</w:t>
      </w:r>
    </w:p>
    <w:p w14:paraId="62D28DF7" w14:textId="7705FF78" w:rsidR="00CB74C2" w:rsidRDefault="007F7EDD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Becky Davenport, </w:t>
      </w:r>
      <w:r w:rsidR="00163E00">
        <w:rPr>
          <w:rFonts w:ascii="Arial" w:eastAsia="Arial" w:hAnsi="Arial" w:cs="Arial"/>
          <w:color w:val="000000" w:themeColor="text1"/>
          <w:sz w:val="22"/>
          <w:szCs w:val="22"/>
        </w:rPr>
        <w:t>Strategiz</w:t>
      </w:r>
      <w:r w:rsidR="00CB74C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F8E8FD3" w14:textId="77777777" w:rsidR="00605E07" w:rsidRDefault="00605E07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469BCCF" w14:textId="097EBF66" w:rsidR="00605E07" w:rsidRPr="00E4394A" w:rsidRDefault="00E4394A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Approval of Agenda </w:t>
      </w:r>
    </w:p>
    <w:p w14:paraId="2240CCD7" w14:textId="19F73592" w:rsidR="00E4394A" w:rsidRDefault="00E4394A" w:rsidP="00F46744">
      <w:pPr>
        <w:pStyle w:val="ListParagraph"/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B2611C7" w14:textId="29AA5930" w:rsidR="0098581D" w:rsidRPr="008F5AA3" w:rsidRDefault="00E4394A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 xml:space="preserve">The Chairperson </w:t>
      </w:r>
      <w:r w:rsidR="005748E0" w:rsidRPr="00C057FD">
        <w:rPr>
          <w:rFonts w:ascii="Arial" w:eastAsia="Arial" w:hAnsi="Arial" w:cs="Arial"/>
          <w:color w:val="000000" w:themeColor="text1"/>
          <w:sz w:val="22"/>
          <w:szCs w:val="22"/>
        </w:rPr>
        <w:t>asked for a motion to adopt the proposed agenda</w:t>
      </w:r>
      <w:r w:rsidR="00E2594B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01AA9">
        <w:rPr>
          <w:rFonts w:ascii="Arial" w:eastAsia="Arial" w:hAnsi="Arial" w:cs="Arial"/>
          <w:color w:val="000000" w:themeColor="text1"/>
          <w:sz w:val="22"/>
          <w:szCs w:val="22"/>
        </w:rPr>
        <w:t xml:space="preserve"> Steve Liedel has also asked </w:t>
      </w:r>
      <w:r w:rsidR="007172A1">
        <w:rPr>
          <w:rFonts w:ascii="Arial" w:eastAsia="Arial" w:hAnsi="Arial" w:cs="Arial"/>
          <w:color w:val="000000" w:themeColor="text1"/>
          <w:sz w:val="22"/>
          <w:szCs w:val="22"/>
        </w:rPr>
        <w:t xml:space="preserve">for the addition of a Closed Session to the Agenda for the purpose of the Board </w:t>
      </w:r>
      <w:r w:rsidR="007A38A5">
        <w:rPr>
          <w:rFonts w:ascii="Arial" w:eastAsia="Arial" w:hAnsi="Arial" w:cs="Arial"/>
          <w:color w:val="000000" w:themeColor="text1"/>
          <w:sz w:val="22"/>
          <w:szCs w:val="22"/>
        </w:rPr>
        <w:t>consulting with Mr. Liedel as permitted by Michigan’s Open Meetings at MCL 15.268</w:t>
      </w:r>
      <w:r w:rsidR="005B53A1">
        <w:rPr>
          <w:rFonts w:ascii="Arial" w:eastAsia="Arial" w:hAnsi="Arial" w:cs="Arial"/>
          <w:color w:val="000000" w:themeColor="text1"/>
          <w:sz w:val="22"/>
          <w:szCs w:val="22"/>
        </w:rPr>
        <w:t>(e), that will be under section XI, Other Businesses</w:t>
      </w:r>
      <w:r w:rsidR="00FB723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124BF2D" w14:textId="77777777" w:rsidR="00AD7EB3" w:rsidRPr="00C057FD" w:rsidRDefault="00AD7EB3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A31067" w14:textId="7FC32E53" w:rsidR="0098581D" w:rsidRPr="004B68E7" w:rsidRDefault="0098581D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4B68E7"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F53E5F">
        <w:rPr>
          <w:rFonts w:ascii="Arial" w:eastAsia="Arial" w:hAnsi="Arial" w:cs="Arial"/>
          <w:color w:val="000000" w:themeColor="text1"/>
          <w:sz w:val="22"/>
          <w:szCs w:val="22"/>
        </w:rPr>
        <w:t>Athina Papas, Director</w:t>
      </w:r>
    </w:p>
    <w:p w14:paraId="5A4D207F" w14:textId="77777777" w:rsidR="0098581D" w:rsidRPr="004B68E7" w:rsidRDefault="0098581D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D63D66" w14:textId="696EB896" w:rsidR="0098581D" w:rsidRPr="00C057FD" w:rsidRDefault="0098581D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B68E7">
        <w:rPr>
          <w:rFonts w:ascii="Arial" w:eastAsia="Arial" w:hAnsi="Arial" w:cs="Arial"/>
          <w:color w:val="000000" w:themeColor="text1"/>
          <w:sz w:val="22"/>
          <w:szCs w:val="22"/>
        </w:rPr>
        <w:tab/>
        <w:t>Supported by:</w:t>
      </w: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53E5F">
        <w:rPr>
          <w:rFonts w:ascii="Arial" w:eastAsia="Arial" w:hAnsi="Arial" w:cs="Arial"/>
          <w:color w:val="000000" w:themeColor="text1"/>
          <w:sz w:val="22"/>
          <w:szCs w:val="22"/>
        </w:rPr>
        <w:t>David Di Rita, Director</w:t>
      </w:r>
    </w:p>
    <w:p w14:paraId="7057CBD5" w14:textId="5E0DB86C" w:rsidR="0098581D" w:rsidRPr="00C057FD" w:rsidRDefault="0098581D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B62F36" w:rsidRPr="00C057FD"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4519EC38" w14:textId="57CF62BA" w:rsidR="00B62F36" w:rsidRPr="00C057FD" w:rsidRDefault="00B62F36" w:rsidP="00F46744">
      <w:pPr>
        <w:pStyle w:val="ListParagraph"/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057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 w:rsidRPr="00C057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 xml:space="preserve">No: None </w:t>
      </w:r>
    </w:p>
    <w:p w14:paraId="0180AA4B" w14:textId="77777777" w:rsidR="005748E0" w:rsidRPr="00C057FD" w:rsidRDefault="005748E0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660DD4" w14:textId="14F8E779" w:rsidR="005748E0" w:rsidRDefault="005748E0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057FD">
        <w:rPr>
          <w:rFonts w:ascii="Arial" w:eastAsia="Arial" w:hAnsi="Arial" w:cs="Arial"/>
          <w:color w:val="000000" w:themeColor="text1"/>
          <w:sz w:val="22"/>
          <w:szCs w:val="22"/>
        </w:rPr>
        <w:t>The agenda was adopted</w:t>
      </w:r>
      <w:r w:rsidR="00E2594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B013E58" w14:textId="77777777" w:rsidR="005B4693" w:rsidRDefault="005B4693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8E26A4" w14:textId="6622D48E" w:rsidR="005748E0" w:rsidRPr="00923D23" w:rsidRDefault="00923D23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Approval of Minutes </w:t>
      </w:r>
    </w:p>
    <w:p w14:paraId="247D0F78" w14:textId="4D8B740C" w:rsidR="00AD7EB3" w:rsidRDefault="00923D23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Chairperson Steve Ogden</w:t>
      </w:r>
      <w:r w:rsidR="00925455">
        <w:rPr>
          <w:rFonts w:ascii="Arial" w:eastAsia="Arial" w:hAnsi="Arial" w:cs="Arial"/>
          <w:color w:val="000000" w:themeColor="text1"/>
          <w:sz w:val="22"/>
          <w:szCs w:val="22"/>
        </w:rPr>
        <w:t xml:space="preserve"> asked for a motion to approve the minutes of the </w:t>
      </w:r>
      <w:r w:rsidR="005B4693">
        <w:rPr>
          <w:rFonts w:ascii="Arial" w:eastAsia="Arial" w:hAnsi="Arial" w:cs="Arial"/>
          <w:color w:val="000000" w:themeColor="text1"/>
          <w:sz w:val="22"/>
          <w:szCs w:val="22"/>
        </w:rPr>
        <w:t>October 22</w:t>
      </w:r>
      <w:r w:rsidR="00925455">
        <w:rPr>
          <w:rFonts w:ascii="Arial" w:eastAsia="Arial" w:hAnsi="Arial" w:cs="Arial"/>
          <w:color w:val="000000" w:themeColor="text1"/>
          <w:sz w:val="22"/>
          <w:szCs w:val="22"/>
        </w:rPr>
        <w:t xml:space="preserve">, 2024, </w:t>
      </w:r>
      <w:r w:rsidR="003249AF">
        <w:rPr>
          <w:rFonts w:ascii="Arial" w:eastAsia="Arial" w:hAnsi="Arial" w:cs="Arial"/>
          <w:color w:val="000000" w:themeColor="text1"/>
          <w:sz w:val="22"/>
          <w:szCs w:val="22"/>
        </w:rPr>
        <w:t xml:space="preserve">Board of Directors Meeting </w:t>
      </w:r>
      <w:r w:rsidR="0078640F">
        <w:rPr>
          <w:rFonts w:ascii="Arial" w:eastAsia="Arial" w:hAnsi="Arial" w:cs="Arial"/>
          <w:color w:val="000000" w:themeColor="text1"/>
          <w:sz w:val="22"/>
          <w:szCs w:val="22"/>
        </w:rPr>
        <w:t>and Annual Meeting of Owners of Assessable Property and Special Meeting of Owners of Assessable Property</w:t>
      </w:r>
      <w:r w:rsidR="0092545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7BF9CA0" w14:textId="4E1A6FDC" w:rsidR="00924053" w:rsidRDefault="00924053" w:rsidP="00F46744">
      <w:pPr>
        <w:spacing w:line="240" w:lineRule="auto"/>
        <w:ind w:left="72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383E94">
        <w:rPr>
          <w:rFonts w:ascii="Arial" w:eastAsia="Arial" w:hAnsi="Arial" w:cs="Arial"/>
          <w:color w:val="000000" w:themeColor="text1"/>
          <w:sz w:val="22"/>
          <w:szCs w:val="22"/>
        </w:rPr>
        <w:t>Hassan Beydoun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C057FD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  <w:r w:rsidR="0065529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BB92645" w14:textId="39B7B50A" w:rsidR="006221E2" w:rsidRDefault="006221E2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</w:t>
      </w:r>
      <w:r w:rsidR="00383E94">
        <w:rPr>
          <w:rFonts w:ascii="Arial" w:eastAsia="Arial" w:hAnsi="Arial" w:cs="Arial"/>
          <w:color w:val="000000" w:themeColor="text1"/>
          <w:sz w:val="22"/>
          <w:szCs w:val="22"/>
        </w:rPr>
        <w:t>Tony Tomczak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Director </w:t>
      </w:r>
    </w:p>
    <w:p w14:paraId="3194D211" w14:textId="54E2A613" w:rsidR="006B7D62" w:rsidRDefault="006221E2" w:rsidP="00F46744">
      <w:pPr>
        <w:spacing w:line="240" w:lineRule="auto"/>
        <w:ind w:left="7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0536E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 w:rsidR="000536E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</w:p>
    <w:p w14:paraId="4D2A3F64" w14:textId="7DC65F70" w:rsidR="000536EE" w:rsidRPr="003C18F8" w:rsidRDefault="000536EE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The minutes were approved. </w:t>
      </w:r>
    </w:p>
    <w:p w14:paraId="4A84CFE2" w14:textId="77777777" w:rsidR="000536EE" w:rsidRPr="003C18F8" w:rsidRDefault="000536EE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B0B09A" w14:textId="2302D9BD" w:rsidR="000536EE" w:rsidRPr="003C18F8" w:rsidRDefault="000536EE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Administrative Report</w:t>
      </w:r>
    </w:p>
    <w:p w14:paraId="3C23B042" w14:textId="77777777" w:rsidR="006B7D62" w:rsidRDefault="00CD6D1B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>Gina Cavaliere provided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the </w:t>
      </w:r>
      <w:r w:rsidR="00871153">
        <w:rPr>
          <w:rFonts w:ascii="Arial" w:eastAsia="Arial" w:hAnsi="Arial" w:cs="Arial"/>
          <w:color w:val="000000" w:themeColor="text1"/>
          <w:sz w:val="22"/>
          <w:szCs w:val="22"/>
        </w:rPr>
        <w:t xml:space="preserve">Administrative Report and advised the Board of Directors to reference the Board packet for </w:t>
      </w:r>
      <w:r w:rsidR="00F167E1">
        <w:rPr>
          <w:rFonts w:ascii="Arial" w:eastAsia="Arial" w:hAnsi="Arial" w:cs="Arial"/>
          <w:color w:val="000000" w:themeColor="text1"/>
          <w:sz w:val="22"/>
          <w:szCs w:val="22"/>
        </w:rPr>
        <w:t xml:space="preserve">additional BIZ Highlights and updates. </w:t>
      </w:r>
      <w:r w:rsidR="00041E4C">
        <w:rPr>
          <w:rFonts w:ascii="Arial" w:eastAsia="Arial" w:hAnsi="Arial" w:cs="Arial"/>
          <w:color w:val="000000" w:themeColor="text1"/>
          <w:sz w:val="22"/>
          <w:szCs w:val="22"/>
        </w:rPr>
        <w:t xml:space="preserve">Cavaliere spoke about the </w:t>
      </w:r>
      <w:r w:rsidR="00F07E48">
        <w:rPr>
          <w:rFonts w:ascii="Arial" w:eastAsia="Arial" w:hAnsi="Arial" w:cs="Arial"/>
          <w:color w:val="000000" w:themeColor="text1"/>
          <w:sz w:val="22"/>
          <w:szCs w:val="22"/>
        </w:rPr>
        <w:t xml:space="preserve">continuation of </w:t>
      </w:r>
      <w:r w:rsidR="00041E4C">
        <w:rPr>
          <w:rFonts w:ascii="Arial" w:eastAsia="Arial" w:hAnsi="Arial" w:cs="Arial"/>
          <w:color w:val="000000" w:themeColor="text1"/>
          <w:sz w:val="22"/>
          <w:szCs w:val="22"/>
        </w:rPr>
        <w:t xml:space="preserve">infrastructure </w:t>
      </w:r>
      <w:r w:rsidR="00F311A3">
        <w:rPr>
          <w:rFonts w:ascii="Arial" w:eastAsia="Arial" w:hAnsi="Arial" w:cs="Arial"/>
          <w:color w:val="000000" w:themeColor="text1"/>
          <w:sz w:val="22"/>
          <w:szCs w:val="22"/>
        </w:rPr>
        <w:t xml:space="preserve">services and </w:t>
      </w:r>
      <w:r w:rsidR="00041E4C">
        <w:rPr>
          <w:rFonts w:ascii="Arial" w:eastAsia="Arial" w:hAnsi="Arial" w:cs="Arial"/>
          <w:color w:val="000000" w:themeColor="text1"/>
          <w:sz w:val="22"/>
          <w:szCs w:val="22"/>
        </w:rPr>
        <w:t>improvements</w:t>
      </w:r>
      <w:r w:rsidR="00F311A3">
        <w:rPr>
          <w:rFonts w:ascii="Arial" w:eastAsia="Arial" w:hAnsi="Arial" w:cs="Arial"/>
          <w:color w:val="000000" w:themeColor="text1"/>
          <w:sz w:val="22"/>
          <w:szCs w:val="22"/>
        </w:rPr>
        <w:t xml:space="preserve">. There was also discussion of the </w:t>
      </w:r>
      <w:r w:rsidR="009048B9">
        <w:rPr>
          <w:rFonts w:ascii="Arial" w:eastAsia="Arial" w:hAnsi="Arial" w:cs="Arial"/>
          <w:color w:val="000000" w:themeColor="text1"/>
          <w:sz w:val="22"/>
          <w:szCs w:val="22"/>
        </w:rPr>
        <w:t xml:space="preserve">financials </w:t>
      </w:r>
      <w:r w:rsidR="00D53F96">
        <w:rPr>
          <w:rFonts w:ascii="Arial" w:eastAsia="Arial" w:hAnsi="Arial" w:cs="Arial"/>
          <w:color w:val="000000" w:themeColor="text1"/>
          <w:sz w:val="22"/>
          <w:szCs w:val="22"/>
        </w:rPr>
        <w:t xml:space="preserve">from last year with an analysis of the budget allocated versus </w:t>
      </w:r>
      <w:r w:rsidR="00553610">
        <w:rPr>
          <w:rFonts w:ascii="Arial" w:eastAsia="Arial" w:hAnsi="Arial" w:cs="Arial"/>
          <w:color w:val="000000" w:themeColor="text1"/>
          <w:sz w:val="22"/>
          <w:szCs w:val="22"/>
        </w:rPr>
        <w:t xml:space="preserve">actual spent. </w:t>
      </w:r>
      <w:r w:rsidR="002A1A17">
        <w:rPr>
          <w:rFonts w:ascii="Arial" w:eastAsia="Arial" w:hAnsi="Arial" w:cs="Arial"/>
          <w:color w:val="000000" w:themeColor="text1"/>
          <w:sz w:val="22"/>
          <w:szCs w:val="22"/>
        </w:rPr>
        <w:t xml:space="preserve">Anjana Schroeder </w:t>
      </w:r>
      <w:r w:rsidR="00553610">
        <w:rPr>
          <w:rFonts w:ascii="Arial" w:eastAsia="Arial" w:hAnsi="Arial" w:cs="Arial"/>
          <w:color w:val="000000" w:themeColor="text1"/>
          <w:sz w:val="22"/>
          <w:szCs w:val="22"/>
        </w:rPr>
        <w:t xml:space="preserve">presented a short video </w:t>
      </w:r>
      <w:r w:rsidR="007013EF">
        <w:rPr>
          <w:rFonts w:ascii="Arial" w:eastAsia="Arial" w:hAnsi="Arial" w:cs="Arial"/>
          <w:color w:val="000000" w:themeColor="text1"/>
          <w:sz w:val="22"/>
          <w:szCs w:val="22"/>
        </w:rPr>
        <w:t xml:space="preserve">of the BIZ </w:t>
      </w:r>
      <w:r w:rsidR="006B7D62">
        <w:rPr>
          <w:rFonts w:ascii="Arial" w:eastAsia="Arial" w:hAnsi="Arial" w:cs="Arial"/>
          <w:color w:val="000000" w:themeColor="text1"/>
          <w:sz w:val="22"/>
          <w:szCs w:val="22"/>
        </w:rPr>
        <w:t>Ambassadors</w:t>
      </w:r>
      <w:r w:rsidR="007013EF">
        <w:rPr>
          <w:rFonts w:ascii="Arial" w:eastAsia="Arial" w:hAnsi="Arial" w:cs="Arial"/>
          <w:color w:val="000000" w:themeColor="text1"/>
          <w:sz w:val="22"/>
          <w:szCs w:val="22"/>
        </w:rPr>
        <w:t xml:space="preserve"> recounting how they love their jobs and the work they do for Downtown </w:t>
      </w:r>
      <w:r w:rsidR="006B7D62">
        <w:rPr>
          <w:rFonts w:ascii="Arial" w:eastAsia="Arial" w:hAnsi="Arial" w:cs="Arial"/>
          <w:color w:val="000000" w:themeColor="text1"/>
          <w:sz w:val="22"/>
          <w:szCs w:val="22"/>
        </w:rPr>
        <w:t>and the BIZ.</w:t>
      </w:r>
    </w:p>
    <w:p w14:paraId="18548C26" w14:textId="32A9EE32" w:rsidR="00D136FE" w:rsidRPr="00CD6D1B" w:rsidRDefault="006B7D62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5A67EAC" w14:textId="0579B9C0" w:rsidR="004F70EB" w:rsidRDefault="009636A4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9636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Audits</w:t>
      </w:r>
      <w:r w:rsidR="00CD71F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D62DB3B" w14:textId="77777777" w:rsidR="00CD71FB" w:rsidRPr="00CD71FB" w:rsidRDefault="00CD71FB" w:rsidP="00F46744">
      <w:pPr>
        <w:pStyle w:val="ListParagraph"/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4A51D53" w14:textId="561C723A" w:rsidR="00CD71FB" w:rsidRDefault="00CD71FB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No audit. </w:t>
      </w:r>
    </w:p>
    <w:p w14:paraId="548B7DA1" w14:textId="77777777" w:rsidR="00CD71FB" w:rsidRDefault="00CD71FB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1816FE" w14:textId="614A9C7A" w:rsidR="00CD71FB" w:rsidRPr="00B226C7" w:rsidRDefault="00B226C7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Executive Committee Report </w:t>
      </w:r>
    </w:p>
    <w:p w14:paraId="0F4CCF77" w14:textId="3029E264" w:rsidR="00D31477" w:rsidRDefault="00B909E8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Chairperson Steve Ogden referenced the written report of the Executive Committee Meeting on </w:t>
      </w:r>
      <w:r w:rsidR="006B7D62">
        <w:rPr>
          <w:rFonts w:ascii="Arial" w:eastAsia="Arial" w:hAnsi="Arial" w:cs="Arial"/>
          <w:color w:val="000000" w:themeColor="text1"/>
          <w:sz w:val="22"/>
          <w:szCs w:val="22"/>
        </w:rPr>
        <w:t>January 28, 2025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7DC5D739" w14:textId="42AF5439" w:rsidR="00B909E8" w:rsidRDefault="00D31477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Chairperson Ogden</w:t>
      </w:r>
      <w:r w:rsidR="00B909E8">
        <w:rPr>
          <w:rFonts w:ascii="Arial" w:eastAsia="Arial" w:hAnsi="Arial" w:cs="Arial"/>
          <w:color w:val="000000" w:themeColor="text1"/>
          <w:sz w:val="22"/>
          <w:szCs w:val="22"/>
        </w:rPr>
        <w:t xml:space="preserve"> asked for a motion to accept the Executive Committee report. </w:t>
      </w:r>
    </w:p>
    <w:p w14:paraId="5A85C3EE" w14:textId="5FBC1372" w:rsidR="006E2D6C" w:rsidRDefault="006E2D6C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Moved by: </w:t>
      </w:r>
      <w:r w:rsidR="00804D7C">
        <w:rPr>
          <w:rFonts w:ascii="Arial" w:eastAsia="Arial" w:hAnsi="Arial" w:cs="Arial"/>
          <w:color w:val="000000" w:themeColor="text1"/>
          <w:sz w:val="22"/>
          <w:szCs w:val="22"/>
        </w:rPr>
        <w:t xml:space="preserve">Athina Papas, </w:t>
      </w:r>
      <w:r w:rsidR="00E15C55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</w:p>
    <w:p w14:paraId="47E4ADB5" w14:textId="21F0A1F3" w:rsidR="006E2D6C" w:rsidRDefault="006E2D6C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Supported by</w:t>
      </w:r>
      <w:r w:rsidR="00FD34CE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="00E15C55">
        <w:rPr>
          <w:rFonts w:ascii="Arial" w:eastAsia="Arial" w:hAnsi="Arial" w:cs="Arial"/>
          <w:color w:val="000000" w:themeColor="text1"/>
          <w:sz w:val="22"/>
          <w:szCs w:val="22"/>
        </w:rPr>
        <w:t>Michael McLauchlan</w:t>
      </w:r>
    </w:p>
    <w:p w14:paraId="330FAB46" w14:textId="4192E752" w:rsidR="00FD34CE" w:rsidRDefault="00FD34CE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bookmarkStart w:id="1" w:name="_Hlk190866640"/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  <w:bookmarkEnd w:id="1"/>
    </w:p>
    <w:p w14:paraId="78CB231D" w14:textId="23B7F87B" w:rsidR="00FD34CE" w:rsidRDefault="00FD34CE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report of the Executive Committee was accepted into the record of the Board. </w:t>
      </w:r>
    </w:p>
    <w:p w14:paraId="5F5D83BF" w14:textId="77777777" w:rsidR="00FD34CE" w:rsidRDefault="00FD34CE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1A60E81" w14:textId="76AC06CE" w:rsidR="005D6C12" w:rsidRPr="005D6C12" w:rsidRDefault="005D6C12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Old Business</w:t>
      </w:r>
    </w:p>
    <w:p w14:paraId="235518DE" w14:textId="1A47D703" w:rsidR="005D6C12" w:rsidRDefault="005D6C12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There was no old business. </w:t>
      </w:r>
    </w:p>
    <w:p w14:paraId="753ACB81" w14:textId="77777777" w:rsidR="005D6C12" w:rsidRDefault="005D6C12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18B983" w14:textId="6F7E093B" w:rsidR="00B17EA5" w:rsidRPr="00F357D5" w:rsidRDefault="005D6C12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New Business</w:t>
      </w:r>
    </w:p>
    <w:p w14:paraId="76E290B6" w14:textId="77777777" w:rsidR="00F357D5" w:rsidRPr="00E15C55" w:rsidRDefault="00F357D5" w:rsidP="00F46744">
      <w:pPr>
        <w:pStyle w:val="ListParagraph"/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14377C1" w14:textId="49CBAD50" w:rsidR="005D6C12" w:rsidRPr="003C18F8" w:rsidRDefault="005D0218" w:rsidP="00F467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202</w:t>
      </w:r>
      <w:r w:rsidR="00DB0F4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-0</w:t>
      </w:r>
      <w:r w:rsidR="00DB0F4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177BB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Authorizing Agreement for Audit Services</w:t>
      </w:r>
    </w:p>
    <w:p w14:paraId="0F652E14" w14:textId="20C866A9" w:rsidR="0079104E" w:rsidRPr="0079104E" w:rsidRDefault="0079104E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Gina Cavaliere provided an overview of the </w:t>
      </w:r>
      <w:r w:rsidR="00064C80"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proposed </w:t>
      </w:r>
      <w:r w:rsidR="00204C65">
        <w:rPr>
          <w:rFonts w:ascii="Arial" w:eastAsia="Arial" w:hAnsi="Arial" w:cs="Arial"/>
          <w:color w:val="000000" w:themeColor="text1"/>
          <w:sz w:val="22"/>
          <w:szCs w:val="22"/>
        </w:rPr>
        <w:t>resolution</w:t>
      </w:r>
      <w:r w:rsidR="00064C80"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9233FC"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She explained that </w:t>
      </w:r>
      <w:r w:rsidR="00CB49E6">
        <w:rPr>
          <w:rFonts w:ascii="Arial" w:eastAsia="Arial" w:hAnsi="Arial" w:cs="Arial"/>
          <w:color w:val="000000" w:themeColor="text1"/>
          <w:sz w:val="22"/>
          <w:szCs w:val="22"/>
        </w:rPr>
        <w:t xml:space="preserve">at the last BIZ Board meeting, the staff were instructed to issue an RFP for Audit Services. Two Proposals were received, and the </w:t>
      </w:r>
      <w:r w:rsidR="004275B0">
        <w:rPr>
          <w:rFonts w:ascii="Arial" w:eastAsia="Arial" w:hAnsi="Arial" w:cs="Arial"/>
          <w:color w:val="000000" w:themeColor="text1"/>
          <w:sz w:val="22"/>
          <w:szCs w:val="22"/>
        </w:rPr>
        <w:t xml:space="preserve">Executive Committee </w:t>
      </w:r>
      <w:r w:rsidR="00797554">
        <w:rPr>
          <w:rFonts w:ascii="Arial" w:eastAsia="Arial" w:hAnsi="Arial" w:cs="Arial"/>
          <w:color w:val="000000" w:themeColor="text1"/>
          <w:sz w:val="22"/>
          <w:szCs w:val="22"/>
        </w:rPr>
        <w:t xml:space="preserve">is now recommending proceeding </w:t>
      </w:r>
      <w:r w:rsidR="00CC16CD">
        <w:rPr>
          <w:rFonts w:ascii="Arial" w:eastAsia="Arial" w:hAnsi="Arial" w:cs="Arial"/>
          <w:color w:val="000000" w:themeColor="text1"/>
          <w:sz w:val="22"/>
          <w:szCs w:val="22"/>
        </w:rPr>
        <w:t xml:space="preserve">to a contract with Plante Moran. </w:t>
      </w:r>
      <w:r w:rsidR="0085315B">
        <w:rPr>
          <w:rFonts w:ascii="Arial" w:eastAsia="Arial" w:hAnsi="Arial" w:cs="Arial"/>
          <w:color w:val="000000" w:themeColor="text1"/>
          <w:sz w:val="22"/>
          <w:szCs w:val="22"/>
        </w:rPr>
        <w:t xml:space="preserve">Cari Easterday supplements the discussion </w:t>
      </w:r>
      <w:r w:rsidR="007707BF">
        <w:rPr>
          <w:rFonts w:ascii="Arial" w:eastAsia="Arial" w:hAnsi="Arial" w:cs="Arial"/>
          <w:color w:val="000000" w:themeColor="text1"/>
          <w:sz w:val="22"/>
          <w:szCs w:val="22"/>
        </w:rPr>
        <w:t xml:space="preserve">by clarifying any details and questions. </w:t>
      </w:r>
      <w:r w:rsidR="00A72D79"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The proposed resolution </w:t>
      </w:r>
      <w:r w:rsidR="006A21D0">
        <w:rPr>
          <w:rFonts w:ascii="Arial" w:eastAsia="Arial" w:hAnsi="Arial" w:cs="Arial"/>
          <w:color w:val="000000" w:themeColor="text1"/>
          <w:sz w:val="22"/>
          <w:szCs w:val="22"/>
        </w:rPr>
        <w:t xml:space="preserve">authorizes the contract </w:t>
      </w:r>
      <w:r w:rsidR="0022326E">
        <w:rPr>
          <w:rFonts w:ascii="Arial" w:eastAsia="Arial" w:hAnsi="Arial" w:cs="Arial"/>
          <w:color w:val="000000" w:themeColor="text1"/>
          <w:sz w:val="22"/>
          <w:szCs w:val="22"/>
        </w:rPr>
        <w:t>and renewals consistent with the RFP response.</w:t>
      </w:r>
    </w:p>
    <w:p w14:paraId="1303CFD0" w14:textId="5F96BE42" w:rsidR="00AD7EB3" w:rsidRDefault="0018329F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Chairperson asked for a motion to approve the proposed </w:t>
      </w:r>
      <w:r w:rsidR="00935646">
        <w:rPr>
          <w:rFonts w:ascii="Arial" w:eastAsia="Arial" w:hAnsi="Arial" w:cs="Arial"/>
          <w:color w:val="000000" w:themeColor="text1"/>
          <w:sz w:val="22"/>
          <w:szCs w:val="22"/>
        </w:rPr>
        <w:t xml:space="preserve">resolution </w:t>
      </w:r>
      <w:r w:rsidR="005B4958">
        <w:rPr>
          <w:rFonts w:ascii="Arial" w:eastAsia="Arial" w:hAnsi="Arial" w:cs="Arial"/>
          <w:color w:val="000000" w:themeColor="text1"/>
          <w:sz w:val="22"/>
          <w:szCs w:val="22"/>
        </w:rPr>
        <w:t xml:space="preserve">of </w:t>
      </w:r>
      <w:r w:rsidR="009F7594">
        <w:rPr>
          <w:rFonts w:ascii="Arial" w:eastAsia="Arial" w:hAnsi="Arial" w:cs="Arial"/>
          <w:color w:val="000000" w:themeColor="text1"/>
          <w:sz w:val="22"/>
          <w:szCs w:val="22"/>
        </w:rPr>
        <w:t>Authorizing the Agreement for Audit Services</w:t>
      </w:r>
      <w:r w:rsidR="004C30F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1033A97" w14:textId="210833AE" w:rsidR="00CE4E48" w:rsidRDefault="00CE4E48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Moved by: </w:t>
      </w:r>
      <w:r w:rsidR="00190978">
        <w:rPr>
          <w:rFonts w:ascii="Arial" w:eastAsia="Arial" w:hAnsi="Arial" w:cs="Arial"/>
          <w:color w:val="000000" w:themeColor="text1"/>
          <w:sz w:val="22"/>
          <w:szCs w:val="22"/>
        </w:rPr>
        <w:t>Tony Tomczak</w:t>
      </w:r>
      <w:r w:rsidR="0060646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190978">
        <w:rPr>
          <w:rFonts w:ascii="Arial" w:eastAsia="Arial" w:hAnsi="Arial" w:cs="Arial"/>
          <w:color w:val="000000" w:themeColor="text1"/>
          <w:sz w:val="22"/>
          <w:szCs w:val="22"/>
        </w:rPr>
        <w:t>Treasurer</w:t>
      </w:r>
    </w:p>
    <w:p w14:paraId="2BC458D7" w14:textId="61680F52" w:rsidR="00606465" w:rsidRDefault="00606465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</w:t>
      </w:r>
      <w:r w:rsidR="00190978">
        <w:rPr>
          <w:rFonts w:ascii="Arial" w:eastAsia="Arial" w:hAnsi="Arial" w:cs="Arial"/>
          <w:color w:val="000000" w:themeColor="text1"/>
          <w:sz w:val="22"/>
          <w:szCs w:val="22"/>
        </w:rPr>
        <w:t>Michael M</w:t>
      </w:r>
      <w:r w:rsidR="00107F86">
        <w:rPr>
          <w:rFonts w:ascii="Arial" w:eastAsia="Arial" w:hAnsi="Arial" w:cs="Arial"/>
          <w:color w:val="000000" w:themeColor="text1"/>
          <w:sz w:val="22"/>
          <w:szCs w:val="22"/>
        </w:rPr>
        <w:t>cLauchlan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107F86">
        <w:rPr>
          <w:rFonts w:ascii="Arial" w:eastAsia="Arial" w:hAnsi="Arial" w:cs="Arial"/>
          <w:color w:val="000000" w:themeColor="text1"/>
          <w:sz w:val="22"/>
          <w:szCs w:val="22"/>
        </w:rPr>
        <w:t>Secretary</w:t>
      </w:r>
    </w:p>
    <w:p w14:paraId="3930FBB9" w14:textId="3192D27D" w:rsidR="00CC0C36" w:rsidRDefault="00B82CA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</w:r>
      <w:bookmarkStart w:id="2" w:name="_Hlk190866772"/>
      <w:r w:rsidR="004C30F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 w:rsidR="004C30F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  <w:bookmarkEnd w:id="2"/>
    </w:p>
    <w:p w14:paraId="22E2043D" w14:textId="77777777" w:rsidR="00CC0C36" w:rsidRDefault="00CC0C36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125C30" w14:textId="33AAC414" w:rsidR="002D75A1" w:rsidRDefault="004C30F1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Res</w:t>
      </w:r>
      <w:r w:rsidR="00CC0C36">
        <w:rPr>
          <w:rFonts w:ascii="Arial" w:eastAsia="Arial" w:hAnsi="Arial" w:cs="Arial"/>
          <w:color w:val="000000" w:themeColor="text1"/>
          <w:sz w:val="22"/>
          <w:szCs w:val="22"/>
        </w:rPr>
        <w:t>olution 2025-01 was adopted.</w:t>
      </w:r>
    </w:p>
    <w:p w14:paraId="42155A8C" w14:textId="77777777" w:rsidR="008B08D2" w:rsidRDefault="008B08D2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86E290" w14:textId="7B8C6D62" w:rsidR="00752108" w:rsidRPr="003C18F8" w:rsidRDefault="00A07BDF" w:rsidP="00F467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202</w:t>
      </w:r>
      <w:r w:rsidR="00EF3B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5-02</w:t>
      </w: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4D73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Request for Collection of Delinquent Assessments in the Same Manner as Delinquent</w:t>
      </w:r>
      <w:r w:rsidR="00D94C2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Taxes</w:t>
      </w:r>
    </w:p>
    <w:p w14:paraId="4C43E465" w14:textId="12E545A5" w:rsidR="00D73A7D" w:rsidRDefault="00A5415B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The Chairperson asked for a motion to approve the proposed resolution</w:t>
      </w:r>
      <w:r w:rsidR="005B495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B4C33">
        <w:rPr>
          <w:rFonts w:ascii="Arial" w:eastAsia="Arial" w:hAnsi="Arial" w:cs="Arial"/>
          <w:color w:val="000000" w:themeColor="text1"/>
          <w:sz w:val="22"/>
          <w:szCs w:val="22"/>
        </w:rPr>
        <w:t>requesting that unpaid assessments be collected in the same manner as delinquent property taxes</w:t>
      </w:r>
      <w:r w:rsidR="004C30F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F8C3168" w14:textId="77777777" w:rsidR="00AD7EB3" w:rsidRDefault="00A5415B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376D4659" w14:textId="068D7FEE" w:rsidR="00A5415B" w:rsidRDefault="00A5415B" w:rsidP="00F46744">
      <w:pPr>
        <w:spacing w:line="240" w:lineRule="auto"/>
        <w:ind w:left="72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415AC7">
        <w:rPr>
          <w:rFonts w:ascii="Arial" w:eastAsia="Arial" w:hAnsi="Arial" w:cs="Arial"/>
          <w:color w:val="000000" w:themeColor="text1"/>
          <w:sz w:val="22"/>
          <w:szCs w:val="22"/>
        </w:rPr>
        <w:t>Athina Papas, Director</w:t>
      </w:r>
    </w:p>
    <w:p w14:paraId="077CE60F" w14:textId="156A3FAA" w:rsidR="00D41FCC" w:rsidRDefault="00D41FCC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</w:t>
      </w:r>
      <w:r w:rsidR="00D811EE">
        <w:rPr>
          <w:rFonts w:ascii="Arial" w:eastAsia="Arial" w:hAnsi="Arial" w:cs="Arial"/>
          <w:color w:val="000000" w:themeColor="text1"/>
          <w:sz w:val="22"/>
          <w:szCs w:val="22"/>
        </w:rPr>
        <w:t>Michael McLauchlan, Secretary</w:t>
      </w:r>
    </w:p>
    <w:p w14:paraId="3BCFC8A4" w14:textId="77777777" w:rsidR="00A76FDD" w:rsidRDefault="00A76FDD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9180EB" w14:textId="3DAA6692" w:rsidR="00CC0C36" w:rsidRDefault="00CC0C36" w:rsidP="00F46744">
      <w:pPr>
        <w:spacing w:after="0" w:line="240" w:lineRule="auto"/>
        <w:ind w:left="144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</w:p>
    <w:p w14:paraId="20E1A1F9" w14:textId="233C5174" w:rsidR="002D75A1" w:rsidRDefault="002D75A1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D75A1"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5115574D" w14:textId="5BB38F8C" w:rsidR="00B86AD4" w:rsidRDefault="00B86AD4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Resolution 202</w:t>
      </w:r>
      <w:r w:rsidR="008B08D2">
        <w:rPr>
          <w:rFonts w:ascii="Arial" w:eastAsia="Arial" w:hAnsi="Arial" w:cs="Arial"/>
          <w:color w:val="000000" w:themeColor="text1"/>
          <w:sz w:val="22"/>
          <w:szCs w:val="22"/>
        </w:rPr>
        <w:t>5-02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was adopted</w:t>
      </w:r>
      <w:r w:rsidR="0013048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8FCC62E" w14:textId="77777777" w:rsidR="00B86AD4" w:rsidRDefault="00B86AD4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BCD4DFE" w14:textId="4FC5B071" w:rsidR="00B86AD4" w:rsidRPr="005B4958" w:rsidRDefault="00BA4ED9" w:rsidP="00F467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202</w:t>
      </w:r>
      <w:r w:rsidR="00E47F7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-0</w:t>
      </w:r>
      <w:r w:rsidR="00E47F7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0D624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Reappointing Board Members with Terms Expiring April 14, 2025:</w:t>
      </w:r>
      <w:r w:rsidR="005F53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Rainy Hamilton, Christos Moisides, Dwight Phillips, and Khalil Rahal</w:t>
      </w:r>
    </w:p>
    <w:p w14:paraId="0C80E77F" w14:textId="2FC2A096" w:rsidR="00AD7EB3" w:rsidRDefault="005B4958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1F2AEF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hairperson asked for a motion to approve the proposed resolution of </w:t>
      </w:r>
      <w:r w:rsidR="008F5AA3">
        <w:rPr>
          <w:rFonts w:ascii="Arial" w:eastAsia="Arial" w:hAnsi="Arial" w:cs="Arial"/>
          <w:color w:val="000000" w:themeColor="text1"/>
          <w:sz w:val="22"/>
          <w:szCs w:val="22"/>
        </w:rPr>
        <w:t>Reappointing Board Members with Terms Expiring April 14, 2025</w:t>
      </w:r>
    </w:p>
    <w:p w14:paraId="75ED93E8" w14:textId="1FB6567C" w:rsidR="00246ED7" w:rsidRDefault="00246ED7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Moved by: </w:t>
      </w:r>
      <w:r w:rsidR="005E6511">
        <w:rPr>
          <w:rFonts w:ascii="Arial" w:eastAsia="Arial" w:hAnsi="Arial" w:cs="Arial"/>
          <w:color w:val="000000" w:themeColor="text1"/>
          <w:sz w:val="22"/>
          <w:szCs w:val="22"/>
        </w:rPr>
        <w:t>David Di Rita, Director</w:t>
      </w:r>
    </w:p>
    <w:p w14:paraId="7AD10770" w14:textId="430F2306" w:rsidR="00356381" w:rsidRDefault="00356381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</w:t>
      </w:r>
      <w:r w:rsidR="005E6511">
        <w:rPr>
          <w:rFonts w:ascii="Arial" w:eastAsia="Arial" w:hAnsi="Arial" w:cs="Arial"/>
          <w:color w:val="000000" w:themeColor="text1"/>
          <w:sz w:val="22"/>
          <w:szCs w:val="22"/>
        </w:rPr>
        <w:t>Tony Tomczak, Treasurer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10AD005" w14:textId="7AE19CC3" w:rsidR="00356381" w:rsidRDefault="00356381" w:rsidP="00F46744">
      <w:pPr>
        <w:spacing w:line="240" w:lineRule="auto"/>
        <w:ind w:left="7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Yes: All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</w:p>
    <w:p w14:paraId="2CA94EA4" w14:textId="760DB61C" w:rsidR="00356381" w:rsidRDefault="00356381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Resolution 202</w:t>
      </w:r>
      <w:r w:rsidR="00A642AB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-0</w:t>
      </w:r>
      <w:r w:rsidR="00A642AB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was adopted.</w:t>
      </w:r>
    </w:p>
    <w:p w14:paraId="08A483C8" w14:textId="77777777" w:rsidR="00356381" w:rsidRDefault="00356381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0D603D" w14:textId="065B3DB2" w:rsidR="00356381" w:rsidRPr="00C07522" w:rsidRDefault="00C07522" w:rsidP="00F467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202</w:t>
      </w:r>
      <w:r w:rsidR="00E45D4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="001937C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-04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0F6C5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Appointing Board Member and Member of the Executive Committee: Steven Pecic, Blue Cross Blue Shield of Michigan</w:t>
      </w:r>
    </w:p>
    <w:p w14:paraId="2FFAFCD8" w14:textId="7B1E2169" w:rsidR="00F11BD6" w:rsidRDefault="00917140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resolution presented was </w:t>
      </w:r>
      <w:r w:rsidR="006849A5">
        <w:rPr>
          <w:rFonts w:ascii="Arial" w:eastAsia="Arial" w:hAnsi="Arial" w:cs="Arial"/>
          <w:color w:val="000000" w:themeColor="text1"/>
          <w:sz w:val="22"/>
          <w:szCs w:val="22"/>
        </w:rPr>
        <w:t xml:space="preserve">the Appointment of Steven Pecic of Blue Cross Blue Shield of Michigan to the Board and Executive Committee as recommended by Tricia Keith, CEO of Blue Cross </w:t>
      </w:r>
      <w:r w:rsidR="008B6A8C">
        <w:rPr>
          <w:rFonts w:ascii="Arial" w:eastAsia="Arial" w:hAnsi="Arial" w:cs="Arial"/>
          <w:color w:val="000000" w:themeColor="text1"/>
          <w:sz w:val="22"/>
          <w:szCs w:val="22"/>
        </w:rPr>
        <w:t>and former Chair of the Board</w:t>
      </w:r>
      <w:r w:rsidR="00E23607">
        <w:rPr>
          <w:rFonts w:ascii="Arial" w:eastAsia="Arial" w:hAnsi="Arial" w:cs="Arial"/>
          <w:color w:val="000000" w:themeColor="text1"/>
          <w:sz w:val="22"/>
          <w:szCs w:val="22"/>
        </w:rPr>
        <w:t>, beginning</w:t>
      </w:r>
      <w:r w:rsidR="00FF26E2">
        <w:rPr>
          <w:rFonts w:ascii="Arial" w:eastAsia="Arial" w:hAnsi="Arial" w:cs="Arial"/>
          <w:color w:val="000000" w:themeColor="text1"/>
          <w:sz w:val="22"/>
          <w:szCs w:val="22"/>
        </w:rPr>
        <w:t xml:space="preserve"> with </w:t>
      </w:r>
      <w:r w:rsidR="00475C4A">
        <w:rPr>
          <w:rFonts w:ascii="Arial" w:eastAsia="Arial" w:hAnsi="Arial" w:cs="Arial"/>
          <w:color w:val="000000" w:themeColor="text1"/>
          <w:sz w:val="22"/>
          <w:szCs w:val="22"/>
        </w:rPr>
        <w:t xml:space="preserve">on April 15, 2025 at the expiration of the current term and and in the seat currently held by Director Kenneth </w:t>
      </w:r>
      <w:r w:rsidR="00110A66">
        <w:rPr>
          <w:rFonts w:ascii="Arial" w:eastAsia="Arial" w:hAnsi="Arial" w:cs="Arial"/>
          <w:color w:val="000000" w:themeColor="text1"/>
          <w:sz w:val="22"/>
          <w:szCs w:val="22"/>
        </w:rPr>
        <w:t>Hayward</w:t>
      </w:r>
      <w:r w:rsidR="008B6A8C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2AED7C8F" w14:textId="5EC5FC7A" w:rsidR="00130484" w:rsidRDefault="001F2AEF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The Chairperson asked for a motion to approve the proposed</w:t>
      </w:r>
      <w:r w:rsidR="00F16F03">
        <w:rPr>
          <w:rFonts w:ascii="Arial" w:eastAsia="Arial" w:hAnsi="Arial" w:cs="Arial"/>
          <w:color w:val="000000" w:themeColor="text1"/>
          <w:sz w:val="22"/>
          <w:szCs w:val="22"/>
        </w:rPr>
        <w:t xml:space="preserve"> resolution</w:t>
      </w:r>
      <w:r w:rsidR="00BA35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24F813" w14:textId="42DA4917" w:rsidR="00F57B6F" w:rsidRDefault="00F57B6F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Moved by: </w:t>
      </w:r>
      <w:r w:rsidR="00BA35BB">
        <w:rPr>
          <w:rFonts w:ascii="Arial" w:eastAsia="Arial" w:hAnsi="Arial" w:cs="Arial"/>
          <w:color w:val="000000" w:themeColor="text1"/>
          <w:sz w:val="22"/>
          <w:szCs w:val="22"/>
        </w:rPr>
        <w:t>Michael McLauchlan</w:t>
      </w:r>
      <w:r w:rsidR="00B95044">
        <w:rPr>
          <w:rFonts w:ascii="Arial" w:eastAsia="Arial" w:hAnsi="Arial" w:cs="Arial"/>
          <w:color w:val="000000" w:themeColor="text1"/>
          <w:sz w:val="22"/>
          <w:szCs w:val="22"/>
        </w:rPr>
        <w:t>, Secretary</w:t>
      </w:r>
    </w:p>
    <w:p w14:paraId="061EF03D" w14:textId="5ED8E69D" w:rsidR="00F864F5" w:rsidRDefault="00F864F5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</w:t>
      </w:r>
      <w:r w:rsidR="00B95044">
        <w:rPr>
          <w:rFonts w:ascii="Arial" w:eastAsia="Arial" w:hAnsi="Arial" w:cs="Arial"/>
          <w:color w:val="000000" w:themeColor="text1"/>
          <w:sz w:val="22"/>
          <w:szCs w:val="22"/>
        </w:rPr>
        <w:t>Hassan Beydoun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C057FD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</w:p>
    <w:p w14:paraId="66073DF2" w14:textId="7D179C5D" w:rsidR="00AE0433" w:rsidRDefault="00AE0433" w:rsidP="00F46744">
      <w:pPr>
        <w:spacing w:line="240" w:lineRule="auto"/>
        <w:ind w:left="7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Yes: All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 xml:space="preserve">No: None </w:t>
      </w:r>
    </w:p>
    <w:p w14:paraId="46620DE6" w14:textId="7F83E2A1" w:rsidR="00AE0433" w:rsidRDefault="00AE0433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>Resolution 202</w:t>
      </w:r>
      <w:r w:rsidR="00B95044">
        <w:rPr>
          <w:rFonts w:ascii="Arial" w:eastAsia="Arial" w:hAnsi="Arial" w:cs="Arial"/>
          <w:color w:val="000000" w:themeColor="text1"/>
          <w:sz w:val="22"/>
          <w:szCs w:val="22"/>
        </w:rPr>
        <w:t>5-04</w:t>
      </w: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 was adopted.</w:t>
      </w:r>
    </w:p>
    <w:p w14:paraId="103B1E53" w14:textId="77777777" w:rsidR="0083344B" w:rsidRDefault="0083344B" w:rsidP="00F46744">
      <w:pPr>
        <w:spacing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B99C11" w14:textId="1E02136C" w:rsidR="009C6411" w:rsidRPr="009C6411" w:rsidRDefault="009C6411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Public Comment</w:t>
      </w:r>
    </w:p>
    <w:p w14:paraId="7B9AEC30" w14:textId="00A09A59" w:rsidR="009C6411" w:rsidRPr="003C18F8" w:rsidRDefault="009C6411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color w:val="000000" w:themeColor="text1"/>
          <w:sz w:val="22"/>
          <w:szCs w:val="22"/>
        </w:rPr>
        <w:t xml:space="preserve">There were no comments from the public. </w:t>
      </w:r>
    </w:p>
    <w:p w14:paraId="4CE40276" w14:textId="77777777" w:rsidR="009C6411" w:rsidRPr="003C18F8" w:rsidRDefault="009C6411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267797" w14:textId="1F6200A0" w:rsidR="009C6411" w:rsidRPr="003C18F8" w:rsidRDefault="009C6411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C18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Other Business </w:t>
      </w:r>
    </w:p>
    <w:p w14:paraId="4E6B65BD" w14:textId="73BC629C" w:rsidR="001D68DC" w:rsidRDefault="00230963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The Chairperson asked for a motion to </w:t>
      </w:r>
      <w:r w:rsidR="00E54615">
        <w:rPr>
          <w:rFonts w:ascii="Arial" w:eastAsia="Arial" w:hAnsi="Arial" w:cs="Arial"/>
          <w:color w:val="000000" w:themeColor="text1"/>
          <w:sz w:val="22"/>
          <w:szCs w:val="22"/>
        </w:rPr>
        <w:t>move into a closed session</w:t>
      </w:r>
      <w:r w:rsidR="0015451D">
        <w:rPr>
          <w:rFonts w:ascii="Arial" w:eastAsia="Arial" w:hAnsi="Arial" w:cs="Arial"/>
          <w:color w:val="000000" w:themeColor="text1"/>
          <w:sz w:val="22"/>
          <w:szCs w:val="22"/>
        </w:rPr>
        <w:t xml:space="preserve"> to consult </w:t>
      </w:r>
      <w:r w:rsidR="00DB2F0D">
        <w:rPr>
          <w:rFonts w:ascii="Arial" w:eastAsia="Arial" w:hAnsi="Arial" w:cs="Arial"/>
          <w:color w:val="000000" w:themeColor="text1"/>
          <w:sz w:val="22"/>
          <w:szCs w:val="22"/>
        </w:rPr>
        <w:t>with</w:t>
      </w:r>
      <w:r w:rsidR="0015451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9449D">
        <w:rPr>
          <w:rFonts w:ascii="Arial" w:eastAsia="Arial" w:hAnsi="Arial" w:cs="Arial"/>
          <w:color w:val="000000" w:themeColor="text1"/>
          <w:sz w:val="22"/>
          <w:szCs w:val="22"/>
        </w:rPr>
        <w:t xml:space="preserve">BIZ Board Attorney, </w:t>
      </w:r>
      <w:r w:rsidR="0015451D">
        <w:rPr>
          <w:rFonts w:ascii="Arial" w:eastAsia="Arial" w:hAnsi="Arial" w:cs="Arial"/>
          <w:color w:val="000000" w:themeColor="text1"/>
          <w:sz w:val="22"/>
          <w:szCs w:val="22"/>
        </w:rPr>
        <w:t>Steve Liedel</w:t>
      </w:r>
      <w:r w:rsidR="00FF13A0">
        <w:rPr>
          <w:rFonts w:ascii="Arial" w:eastAsia="Arial" w:hAnsi="Arial" w:cs="Arial"/>
          <w:color w:val="000000" w:themeColor="text1"/>
          <w:sz w:val="22"/>
          <w:szCs w:val="22"/>
        </w:rPr>
        <w:t>, Dykema,</w:t>
      </w:r>
      <w:r w:rsidR="00A473AB">
        <w:rPr>
          <w:rFonts w:ascii="Arial" w:eastAsia="Arial" w:hAnsi="Arial" w:cs="Arial"/>
          <w:color w:val="000000" w:themeColor="text1"/>
          <w:sz w:val="22"/>
          <w:szCs w:val="22"/>
        </w:rPr>
        <w:t xml:space="preserve"> regarding settlement strategy in connection with </w:t>
      </w:r>
      <w:r w:rsidR="00A473AB" w:rsidRPr="00CF42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Redigan v City of Detroit</w:t>
      </w:r>
      <w:r w:rsidR="00A473A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FF13A0">
        <w:rPr>
          <w:rFonts w:ascii="Arial" w:eastAsia="Arial" w:hAnsi="Arial" w:cs="Arial"/>
          <w:color w:val="000000" w:themeColor="text1"/>
          <w:sz w:val="22"/>
          <w:szCs w:val="22"/>
        </w:rPr>
        <w:t>United States District Court Case Number 2:24-cv-13042-LJM-APP</w:t>
      </w:r>
      <w:r w:rsidR="0081203C">
        <w:rPr>
          <w:rFonts w:ascii="Arial" w:eastAsia="Arial" w:hAnsi="Arial" w:cs="Arial"/>
          <w:color w:val="000000" w:themeColor="text1"/>
          <w:sz w:val="22"/>
          <w:szCs w:val="22"/>
        </w:rPr>
        <w:t xml:space="preserve">; and requested Eric Larson to attend the closed session to assist the board in its considerations and preparation </w:t>
      </w:r>
      <w:r w:rsidR="008157F6">
        <w:rPr>
          <w:rFonts w:ascii="Arial" w:eastAsia="Arial" w:hAnsi="Arial" w:cs="Arial"/>
          <w:color w:val="000000" w:themeColor="text1"/>
          <w:sz w:val="22"/>
          <w:szCs w:val="22"/>
        </w:rPr>
        <w:t xml:space="preserve">of Closed Session meeting minutes. </w:t>
      </w:r>
    </w:p>
    <w:p w14:paraId="6D22335A" w14:textId="3AEB294A" w:rsidR="00230963" w:rsidRPr="00230963" w:rsidRDefault="00B70FE5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The Chairperson</w:t>
      </w:r>
      <w:r w:rsidR="00994DB0">
        <w:rPr>
          <w:rFonts w:ascii="Arial" w:eastAsia="Arial" w:hAnsi="Arial" w:cs="Arial"/>
          <w:color w:val="000000" w:themeColor="text1"/>
          <w:sz w:val="22"/>
          <w:szCs w:val="22"/>
        </w:rPr>
        <w:t xml:space="preserve"> requested Secretary Micha</w:t>
      </w:r>
      <w:r w:rsidR="008E521B">
        <w:rPr>
          <w:rFonts w:ascii="Arial" w:eastAsia="Arial" w:hAnsi="Arial" w:cs="Arial"/>
          <w:color w:val="000000" w:themeColor="text1"/>
          <w:sz w:val="22"/>
          <w:szCs w:val="22"/>
        </w:rPr>
        <w:t>el</w:t>
      </w:r>
      <w:r w:rsidR="00994DB0">
        <w:rPr>
          <w:rFonts w:ascii="Arial" w:eastAsia="Arial" w:hAnsi="Arial" w:cs="Arial"/>
          <w:color w:val="000000" w:themeColor="text1"/>
          <w:sz w:val="22"/>
          <w:szCs w:val="22"/>
        </w:rPr>
        <w:t xml:space="preserve"> McLauchlan </w:t>
      </w:r>
      <w:r w:rsidR="008E521B">
        <w:rPr>
          <w:rFonts w:ascii="Arial" w:eastAsia="Arial" w:hAnsi="Arial" w:cs="Arial"/>
          <w:color w:val="000000" w:themeColor="text1"/>
          <w:sz w:val="22"/>
          <w:szCs w:val="22"/>
        </w:rPr>
        <w:t>for a roll call vote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as required under the Open Meetings Act</w:t>
      </w:r>
      <w:r w:rsidR="001D68DC">
        <w:rPr>
          <w:rFonts w:ascii="Arial" w:eastAsia="Arial" w:hAnsi="Arial" w:cs="Arial"/>
          <w:color w:val="000000" w:themeColor="text1"/>
          <w:sz w:val="22"/>
          <w:szCs w:val="22"/>
        </w:rPr>
        <w:t>. Approval of the motion required</w:t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 xml:space="preserve"> the vote of 2/3 of the board members appointed and serving</w:t>
      </w:r>
      <w:r w:rsidR="00CF425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418EC4B" w14:textId="6C393F62" w:rsidR="00230963" w:rsidRPr="00230963" w:rsidRDefault="00230963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ab/>
      </w:r>
      <w:bookmarkStart w:id="3" w:name="_Hlk190869992"/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>Dwight Phillips</w:t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</w:p>
    <w:p w14:paraId="5B2DE8F6" w14:textId="6B4182C4" w:rsidR="00230963" w:rsidRPr="00230963" w:rsidRDefault="00230963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Supported by: </w:t>
      </w:r>
      <w:r w:rsidR="00ED6E4C">
        <w:rPr>
          <w:rFonts w:ascii="Arial" w:eastAsia="Arial" w:hAnsi="Arial" w:cs="Arial"/>
          <w:color w:val="000000" w:themeColor="text1"/>
          <w:sz w:val="22"/>
          <w:szCs w:val="22"/>
        </w:rPr>
        <w:t>Rainy Hamilton</w:t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>, Director</w:t>
      </w:r>
    </w:p>
    <w:p w14:paraId="4E62F9C9" w14:textId="5A193B52" w:rsidR="009C6411" w:rsidRDefault="00230963" w:rsidP="00F46744">
      <w:pPr>
        <w:spacing w:line="240" w:lineRule="auto"/>
        <w:ind w:left="36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FE16A1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Yes: All</w:t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 xml:space="preserve">No: None </w:t>
      </w:r>
    </w:p>
    <w:bookmarkEnd w:id="3"/>
    <w:p w14:paraId="092547DC" w14:textId="112CB891" w:rsidR="00DB1095" w:rsidRDefault="007E5229" w:rsidP="00F46744">
      <w:pPr>
        <w:spacing w:after="0" w:line="240" w:lineRule="auto"/>
        <w:ind w:left="144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Hassan Beydoun</w:t>
      </w:r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>, Director</w:t>
      </w:r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389575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1095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25347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95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B1095">
        <w:rPr>
          <w:rFonts w:ascii="Arial" w:eastAsia="Arial" w:hAnsi="Arial" w:cs="Arial"/>
          <w:color w:val="000000" w:themeColor="text1"/>
          <w:sz w:val="22"/>
          <w:szCs w:val="22"/>
        </w:rPr>
        <w:t xml:space="preserve"> No </w:t>
      </w:r>
    </w:p>
    <w:p w14:paraId="6DF8E1E8" w14:textId="6BA01CAF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David Di Rita,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403897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26751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 </w:t>
      </w:r>
    </w:p>
    <w:p w14:paraId="7FFF72CB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Rainy Hamilton,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4145955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36933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6463850A" w14:textId="7D3D7129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Kenneth Hayward,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3665145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13906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58F3BEB4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Christos Moisides,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938662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36410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19E7D2B7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Athina Papas,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210580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7391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6D8B695B" w14:textId="77777777" w:rsidR="00DB1095" w:rsidRDefault="00DB1095" w:rsidP="00F46744">
      <w:pPr>
        <w:spacing w:after="0" w:line="240" w:lineRule="auto"/>
        <w:ind w:left="144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Dwight Phillips,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773309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64133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6455C99A" w14:textId="34E2762C" w:rsidR="00550AC9" w:rsidRDefault="00550AC9" w:rsidP="00F46744">
      <w:pPr>
        <w:spacing w:after="0" w:line="240" w:lineRule="auto"/>
        <w:ind w:left="1440"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Khalil Rahal, Director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918092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5765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1855AEB7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Tony Tomczak, Treasurer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1584305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31283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2A1C5043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Steve Ogden, Chairperson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088971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1307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1B3FF382" w14:textId="77777777" w:rsidR="00DB1095" w:rsidRDefault="00DB1095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Mike McLauchlan, Secretary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-888647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☒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Yes </w:t>
      </w:r>
      <w:sdt>
        <w:sdtPr>
          <w:rPr>
            <w:rFonts w:ascii="Arial" w:eastAsia="Arial" w:hAnsi="Arial" w:cs="Arial"/>
            <w:color w:val="000000" w:themeColor="text1"/>
            <w:sz w:val="22"/>
            <w:szCs w:val="22"/>
          </w:rPr>
          <w:id w:val="185129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No</w:t>
      </w:r>
    </w:p>
    <w:p w14:paraId="13E3E545" w14:textId="77777777" w:rsidR="009B3F00" w:rsidRDefault="009B3F00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CB27535" w14:textId="25E4F13C" w:rsidR="009B3F00" w:rsidRDefault="00550AC9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Motion was approved</w:t>
      </w:r>
      <w:r w:rsidR="009B3F0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F806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820C5">
        <w:rPr>
          <w:rFonts w:ascii="Arial" w:eastAsia="Arial" w:hAnsi="Arial" w:cs="Arial"/>
          <w:color w:val="000000" w:themeColor="text1"/>
          <w:sz w:val="22"/>
          <w:szCs w:val="22"/>
        </w:rPr>
        <w:t xml:space="preserve">The Closed Session convened at </w:t>
      </w:r>
      <w:r w:rsidR="003820C5" w:rsidRPr="00F806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10:</w:t>
      </w:r>
      <w:r w:rsidR="00536D6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</w:t>
      </w:r>
      <w:r w:rsidR="003820C5" w:rsidRPr="00F806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a.m</w:t>
      </w:r>
      <w:r w:rsidR="00D26CF2" w:rsidRPr="00F806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D26CF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426766D" w14:textId="77777777" w:rsidR="00DC6404" w:rsidRDefault="00DC6404" w:rsidP="00F46744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F8ABE8" w14:textId="09F753C1" w:rsidR="00784125" w:rsidRDefault="00DC6404" w:rsidP="00F46744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0D026F">
        <w:rPr>
          <w:rFonts w:ascii="Arial" w:eastAsia="Arial" w:hAnsi="Arial" w:cs="Arial"/>
          <w:color w:val="000000" w:themeColor="text1"/>
          <w:sz w:val="22"/>
          <w:szCs w:val="22"/>
        </w:rPr>
        <w:t xml:space="preserve">Regular </w:t>
      </w:r>
      <w:r w:rsidR="006F6185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0D026F">
        <w:rPr>
          <w:rFonts w:ascii="Arial" w:eastAsia="Arial" w:hAnsi="Arial" w:cs="Arial"/>
          <w:color w:val="000000" w:themeColor="text1"/>
          <w:sz w:val="22"/>
          <w:szCs w:val="22"/>
        </w:rPr>
        <w:t xml:space="preserve">ession reconvened </w:t>
      </w:r>
      <w:r w:rsidR="00F8061B">
        <w:rPr>
          <w:rFonts w:ascii="Arial" w:eastAsia="Arial" w:hAnsi="Arial" w:cs="Arial"/>
          <w:color w:val="000000" w:themeColor="text1"/>
          <w:sz w:val="22"/>
          <w:szCs w:val="22"/>
        </w:rPr>
        <w:t xml:space="preserve">at </w:t>
      </w:r>
      <w:r w:rsidR="00F8061B" w:rsidRPr="00F8061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10:43 a.m.</w:t>
      </w:r>
    </w:p>
    <w:p w14:paraId="2B4B30AD" w14:textId="77777777" w:rsidR="00536D69" w:rsidRPr="00536D69" w:rsidRDefault="00536D69" w:rsidP="00F46744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C9C673A" w14:textId="5C946BCE" w:rsidR="00784125" w:rsidRPr="00230963" w:rsidRDefault="00784125" w:rsidP="00F46744">
      <w:pPr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Dwight Phillips</w:t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</w:p>
    <w:p w14:paraId="6730D4F1" w14:textId="5740DFCF" w:rsidR="00784125" w:rsidRPr="00230963" w:rsidRDefault="00784125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Supported by: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Michael McLauchlan</w:t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Secretary</w:t>
      </w:r>
    </w:p>
    <w:p w14:paraId="576601B8" w14:textId="77777777" w:rsidR="00784125" w:rsidRDefault="00784125" w:rsidP="00F46744">
      <w:pPr>
        <w:spacing w:line="240" w:lineRule="auto"/>
        <w:ind w:left="36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Yes: All</w:t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 xml:space="preserve">No: None </w:t>
      </w:r>
    </w:p>
    <w:p w14:paraId="53800996" w14:textId="3FD303FD" w:rsidR="00A208F9" w:rsidRDefault="00A208F9" w:rsidP="00F46744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Chairperson asked for a motion to </w:t>
      </w:r>
      <w:r w:rsidR="00105050">
        <w:rPr>
          <w:rFonts w:ascii="Arial" w:eastAsia="Arial" w:hAnsi="Arial" w:cs="Arial"/>
          <w:color w:val="000000" w:themeColor="text1"/>
          <w:sz w:val="22"/>
          <w:szCs w:val="22"/>
        </w:rPr>
        <w:t>adopt the proposed resolution 2025-05 regarding Settlement Authorization</w:t>
      </w:r>
      <w:r w:rsidR="0084054E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1FCB3EE" w14:textId="77777777" w:rsidR="00A208F9" w:rsidRPr="00536D69" w:rsidRDefault="00A208F9" w:rsidP="00F46744">
      <w:pPr>
        <w:spacing w:after="0" w:line="240" w:lineRule="auto"/>
        <w:ind w:left="7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68F95A5" w14:textId="48CEE306" w:rsidR="00A208F9" w:rsidRPr="00230963" w:rsidRDefault="00A208F9" w:rsidP="00F46744">
      <w:pPr>
        <w:spacing w:line="240" w:lineRule="auto"/>
        <w:ind w:left="14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C44D0F">
        <w:rPr>
          <w:rFonts w:ascii="Arial" w:eastAsia="Arial" w:hAnsi="Arial" w:cs="Arial"/>
          <w:color w:val="000000" w:themeColor="text1"/>
          <w:sz w:val="22"/>
          <w:szCs w:val="22"/>
        </w:rPr>
        <w:t>Athina Papas</w:t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Director</w:t>
      </w:r>
    </w:p>
    <w:p w14:paraId="4D6C88DF" w14:textId="22C4C9E1" w:rsidR="00A208F9" w:rsidRDefault="00A208F9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Supported by: </w:t>
      </w:r>
      <w:r w:rsidR="00C44D0F">
        <w:rPr>
          <w:rFonts w:ascii="Arial" w:eastAsia="Arial" w:hAnsi="Arial" w:cs="Arial"/>
          <w:color w:val="000000" w:themeColor="text1"/>
          <w:sz w:val="22"/>
          <w:szCs w:val="22"/>
        </w:rPr>
        <w:t>Dwight Phillips, Director</w:t>
      </w:r>
    </w:p>
    <w:p w14:paraId="008B0D93" w14:textId="1AC81C61" w:rsidR="00DF59C1" w:rsidRDefault="00917C26" w:rsidP="00F964D1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256704">
        <w:rPr>
          <w:rFonts w:ascii="Arial" w:eastAsia="Arial" w:hAnsi="Arial" w:cs="Arial"/>
          <w:color w:val="000000" w:themeColor="text1"/>
          <w:sz w:val="22"/>
          <w:szCs w:val="22"/>
        </w:rPr>
        <w:t>Director Beydou</w:t>
      </w:r>
      <w:r w:rsidR="003B1CB6">
        <w:rPr>
          <w:rFonts w:ascii="Arial" w:eastAsia="Arial" w:hAnsi="Arial" w:cs="Arial"/>
          <w:color w:val="000000" w:themeColor="text1"/>
          <w:sz w:val="22"/>
          <w:szCs w:val="22"/>
        </w:rPr>
        <w:t xml:space="preserve">n asked to </w:t>
      </w:r>
      <w:r w:rsidR="0074195A">
        <w:rPr>
          <w:rFonts w:ascii="Arial" w:eastAsia="Arial" w:hAnsi="Arial" w:cs="Arial"/>
          <w:color w:val="000000" w:themeColor="text1"/>
          <w:sz w:val="22"/>
          <w:szCs w:val="22"/>
        </w:rPr>
        <w:t>abstain</w:t>
      </w:r>
      <w:r w:rsidR="003B1CB6">
        <w:rPr>
          <w:rFonts w:ascii="Arial" w:eastAsia="Arial" w:hAnsi="Arial" w:cs="Arial"/>
          <w:color w:val="000000" w:themeColor="text1"/>
          <w:sz w:val="22"/>
          <w:szCs w:val="22"/>
        </w:rPr>
        <w:t xml:space="preserve"> from the vote be</w:t>
      </w:r>
      <w:r w:rsidR="00A21486">
        <w:rPr>
          <w:rFonts w:ascii="Arial" w:eastAsia="Arial" w:hAnsi="Arial" w:cs="Arial"/>
          <w:color w:val="000000" w:themeColor="text1"/>
          <w:sz w:val="22"/>
          <w:szCs w:val="22"/>
        </w:rPr>
        <w:t xml:space="preserve">cause he represents the City </w:t>
      </w:r>
    </w:p>
    <w:p w14:paraId="2E6060A6" w14:textId="77472CB5" w:rsidR="00917C26" w:rsidRPr="00047721" w:rsidRDefault="00A21486" w:rsidP="00F964D1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of Detroit</w:t>
      </w:r>
      <w:r w:rsidR="00587FB0">
        <w:rPr>
          <w:rFonts w:ascii="Arial" w:eastAsia="Arial" w:hAnsi="Arial" w:cs="Arial"/>
          <w:color w:val="000000" w:themeColor="text1"/>
          <w:sz w:val="22"/>
          <w:szCs w:val="22"/>
        </w:rPr>
        <w:t xml:space="preserve">, a party to </w:t>
      </w:r>
      <w:r w:rsidR="00047721" w:rsidRPr="00CF42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Redigan v City of Detroit</w:t>
      </w:r>
      <w:r w:rsidR="0004772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047721" w:rsidRPr="00047721">
        <w:rPr>
          <w:rFonts w:ascii="Arial" w:eastAsia="Arial" w:hAnsi="Arial" w:cs="Arial"/>
          <w:color w:val="000000" w:themeColor="text1"/>
          <w:sz w:val="22"/>
          <w:szCs w:val="22"/>
        </w:rPr>
        <w:t>and the Board agreed</w:t>
      </w:r>
      <w:r w:rsidR="00047721">
        <w:rPr>
          <w:rFonts w:ascii="Arial" w:eastAsia="Arial" w:hAnsi="Arial" w:cs="Arial"/>
          <w:color w:val="000000" w:themeColor="text1"/>
          <w:sz w:val="22"/>
          <w:szCs w:val="22"/>
        </w:rPr>
        <w:t xml:space="preserve"> to the </w:t>
      </w:r>
      <w:r w:rsidR="0074195A">
        <w:rPr>
          <w:rFonts w:ascii="Arial" w:eastAsia="Arial" w:hAnsi="Arial" w:cs="Arial"/>
          <w:color w:val="000000" w:themeColor="text1"/>
          <w:sz w:val="22"/>
          <w:szCs w:val="22"/>
        </w:rPr>
        <w:t>abst</w:t>
      </w:r>
      <w:r w:rsidR="00D10FAD">
        <w:rPr>
          <w:rFonts w:ascii="Arial" w:eastAsia="Arial" w:hAnsi="Arial" w:cs="Arial"/>
          <w:color w:val="000000" w:themeColor="text1"/>
          <w:sz w:val="22"/>
          <w:szCs w:val="22"/>
        </w:rPr>
        <w:t>ention</w:t>
      </w:r>
      <w:r w:rsidR="002F265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E1731A" w14:textId="77777777" w:rsidR="00F964D1" w:rsidRPr="00230963" w:rsidRDefault="00F964D1" w:rsidP="00F964D1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7CBBA1D" w14:textId="01F003B4" w:rsidR="00A208F9" w:rsidRDefault="00A208F9" w:rsidP="00F46744">
      <w:pPr>
        <w:spacing w:line="240" w:lineRule="auto"/>
        <w:ind w:left="36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230963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Yes: All</w:t>
      </w:r>
      <w:r w:rsidRPr="00FE16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 xml:space="preserve">No: None </w:t>
      </w:r>
      <w:r w:rsidR="007419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Abstained: </w:t>
      </w:r>
      <w:r w:rsidR="00C44D0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Director Beydoun </w:t>
      </w:r>
    </w:p>
    <w:p w14:paraId="7E583E10" w14:textId="77777777" w:rsidR="00DB1095" w:rsidRPr="00A208F9" w:rsidRDefault="00DB1095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AC84BD" w14:textId="5EEB20B8" w:rsidR="009C6411" w:rsidRPr="009C6411" w:rsidRDefault="009C6411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Adjournment</w:t>
      </w:r>
    </w:p>
    <w:p w14:paraId="2BD1155A" w14:textId="24F1420E" w:rsidR="00130484" w:rsidRDefault="009C6411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Chairperson Steve Ogden asked for a motion to adjourn the meeting</w:t>
      </w:r>
      <w:r w:rsidR="00F54D3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4150983B" w14:textId="5F3419FC" w:rsidR="00F54D3F" w:rsidRDefault="00F54D3F" w:rsidP="00F46744">
      <w:pPr>
        <w:spacing w:line="240" w:lineRule="auto"/>
        <w:ind w:left="1080" w:firstLine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Moved by: </w:t>
      </w:r>
      <w:r w:rsidR="005B5A50">
        <w:rPr>
          <w:rFonts w:ascii="Arial" w:eastAsia="Arial" w:hAnsi="Arial" w:cs="Arial"/>
          <w:color w:val="000000" w:themeColor="text1"/>
          <w:sz w:val="22"/>
          <w:szCs w:val="22"/>
        </w:rPr>
        <w:t>Hassan Beydoun, Director</w:t>
      </w:r>
    </w:p>
    <w:p w14:paraId="0CE62607" w14:textId="378ABFD8" w:rsidR="00F54D3F" w:rsidRDefault="00F54D3F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Supported by: Mike McLauchlan, Secretary </w:t>
      </w:r>
    </w:p>
    <w:p w14:paraId="38FA8337" w14:textId="16BDD6AE" w:rsidR="00F54D3F" w:rsidRDefault="00F54D3F" w:rsidP="00F46744">
      <w:pPr>
        <w:spacing w:line="240" w:lineRule="auto"/>
        <w:ind w:left="36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Yes: All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ab/>
        <w:t>No: None</w:t>
      </w:r>
    </w:p>
    <w:p w14:paraId="6EF9BE3A" w14:textId="6C046675" w:rsidR="002A248F" w:rsidRDefault="00F54D3F" w:rsidP="00F46744">
      <w:pPr>
        <w:spacing w:line="24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The meeting adjourned at 10:</w:t>
      </w:r>
      <w:r w:rsidR="00861A59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005B5A50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004804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61A59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4804AD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861A59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4804AD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54D7D46" w14:textId="029CBB5C" w:rsidR="004B44D8" w:rsidRDefault="004B44D8" w:rsidP="358BFEAA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C9734FB" w14:textId="666F9893" w:rsidR="00861A59" w:rsidRPr="00F46744" w:rsidRDefault="00861A59" w:rsidP="00F467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4674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Certification of Minutes </w:t>
      </w:r>
    </w:p>
    <w:p w14:paraId="1DD1210B" w14:textId="77777777" w:rsidR="00861A59" w:rsidRDefault="00861A59" w:rsidP="00F46744">
      <w:pPr>
        <w:spacing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4DA2E5E" w14:textId="77777777" w:rsidR="001E4321" w:rsidRDefault="00861A59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Proposed minutes respectfully submitted,</w:t>
      </w:r>
    </w:p>
    <w:p w14:paraId="1B40A542" w14:textId="68BA2BE6" w:rsidR="001E4321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276DF" wp14:editId="3CDE6BE6">
            <wp:simplePos x="0" y="0"/>
            <wp:positionH relativeFrom="column">
              <wp:posOffset>-19050</wp:posOffset>
            </wp:positionH>
            <wp:positionV relativeFrom="paragraph">
              <wp:posOffset>67945</wp:posOffset>
            </wp:positionV>
            <wp:extent cx="1562100" cy="399090"/>
            <wp:effectExtent l="0" t="0" r="0" b="1270"/>
            <wp:wrapNone/>
            <wp:docPr id="1" name="Picture 1" descr="A close-up of som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som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18A741" w14:textId="019B04B9" w:rsidR="001E4321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1C561B" w14:textId="5C10F25E" w:rsidR="001E4321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D859E1" w14:textId="6C0AF8DD" w:rsidR="00B24F27" w:rsidRDefault="00B24F27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4321">
        <w:rPr>
          <w:rFonts w:ascii="Arial" w:eastAsia="Arial" w:hAnsi="Arial" w:cs="Arial"/>
          <w:color w:val="000000" w:themeColor="text1"/>
          <w:sz w:val="22"/>
          <w:szCs w:val="22"/>
        </w:rPr>
        <w:t>Michael McLauchlan</w:t>
      </w:r>
      <w:r w:rsidRPr="001E4321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1E4321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1E4321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1E4321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867627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</w:t>
      </w:r>
    </w:p>
    <w:p w14:paraId="0DFEDF85" w14:textId="274DA3D5" w:rsidR="001E4321" w:rsidRDefault="00867627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Secretary</w:t>
      </w:r>
    </w:p>
    <w:p w14:paraId="46423611" w14:textId="77777777" w:rsidR="001E4321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1DDA96C" w14:textId="0C42F63D" w:rsidR="00867627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Date: </w:t>
      </w:r>
      <w:r w:rsidR="001B70BC">
        <w:rPr>
          <w:rFonts w:ascii="Arial" w:eastAsia="Arial" w:hAnsi="Arial" w:cs="Arial"/>
          <w:color w:val="000000" w:themeColor="text1"/>
          <w:sz w:val="22"/>
          <w:szCs w:val="22"/>
        </w:rPr>
        <w:t>February 11, 2025</w:t>
      </w:r>
    </w:p>
    <w:p w14:paraId="305534DD" w14:textId="575D9CE9" w:rsidR="00C86C5A" w:rsidRDefault="00C86C5A" w:rsidP="00F4674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F326E3" w14:textId="73D1736D" w:rsidR="008E437B" w:rsidRDefault="00C86C5A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Approved by the Board of Directors at a regular meeting held on </w:t>
      </w:r>
      <w:r w:rsidR="004B44D8">
        <w:rPr>
          <w:rFonts w:ascii="Arial" w:eastAsia="Arial" w:hAnsi="Arial" w:cs="Arial"/>
          <w:color w:val="000000" w:themeColor="text1"/>
          <w:sz w:val="22"/>
          <w:szCs w:val="22"/>
        </w:rPr>
        <w:t>May 13, 2025</w:t>
      </w:r>
      <w:r w:rsidR="001E4321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17960535" w14:textId="77777777" w:rsidR="00754356" w:rsidRDefault="00754356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A3023D" w14:textId="77777777" w:rsidR="00754356" w:rsidRDefault="00754356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EECCCE7" w14:textId="77777777" w:rsidR="00754356" w:rsidRDefault="00754356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EEE61CF" w14:textId="65460AE4" w:rsidR="003C415B" w:rsidRDefault="003C415B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Michael McLauchlan </w:t>
      </w:r>
    </w:p>
    <w:p w14:paraId="2479B60D" w14:textId="2EC80DFE" w:rsidR="003C415B" w:rsidRDefault="003C415B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Secretary</w:t>
      </w:r>
    </w:p>
    <w:p w14:paraId="284C1C1A" w14:textId="77777777" w:rsidR="001E4321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1298CE8" w14:textId="39BC2B30" w:rsidR="001E4321" w:rsidRPr="00B24F27" w:rsidRDefault="001E4321" w:rsidP="00F4674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Date:</w:t>
      </w:r>
    </w:p>
    <w:p w14:paraId="4BA1D4F4" w14:textId="00CECE17" w:rsidR="00350A39" w:rsidRDefault="00350A39" w:rsidP="1E707ECF">
      <w:pPr>
        <w:spacing w:line="240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2C078E63" w14:textId="36935A15" w:rsidR="00350A39" w:rsidRDefault="00350A39" w:rsidP="1E707ECF">
      <w:pPr>
        <w:spacing w:line="240" w:lineRule="auto"/>
      </w:pPr>
    </w:p>
    <w:sectPr w:rsidR="00350A39" w:rsidSect="001E4321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A03F" w14:textId="77777777" w:rsidR="00A24C3F" w:rsidRDefault="00A24C3F" w:rsidP="0025372D">
      <w:pPr>
        <w:spacing w:after="0" w:line="240" w:lineRule="auto"/>
      </w:pPr>
      <w:r>
        <w:separator/>
      </w:r>
    </w:p>
  </w:endnote>
  <w:endnote w:type="continuationSeparator" w:id="0">
    <w:p w14:paraId="71F4EBBD" w14:textId="77777777" w:rsidR="00A24C3F" w:rsidRDefault="00A24C3F" w:rsidP="0025372D">
      <w:pPr>
        <w:spacing w:after="0" w:line="240" w:lineRule="auto"/>
      </w:pPr>
      <w:r>
        <w:continuationSeparator/>
      </w:r>
    </w:p>
  </w:endnote>
  <w:endnote w:type="continuationNotice" w:id="1">
    <w:p w14:paraId="39C3CD12" w14:textId="77777777" w:rsidR="00A24C3F" w:rsidRDefault="00A2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50013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FEE61" w14:textId="0EF7860A" w:rsidR="006E155B" w:rsidRPr="00520DE1" w:rsidRDefault="006E155B">
        <w:pPr>
          <w:pStyle w:val="Footer"/>
          <w:jc w:val="center"/>
          <w:rPr>
            <w:rFonts w:ascii="Arial" w:hAnsi="Arial" w:cs="Arial"/>
          </w:rPr>
        </w:pPr>
        <w:r w:rsidRPr="00520DE1">
          <w:rPr>
            <w:rFonts w:ascii="Arial" w:hAnsi="Arial" w:cs="Arial"/>
          </w:rPr>
          <w:fldChar w:fldCharType="begin"/>
        </w:r>
        <w:r w:rsidRPr="00520DE1">
          <w:rPr>
            <w:rFonts w:ascii="Arial" w:hAnsi="Arial" w:cs="Arial"/>
          </w:rPr>
          <w:instrText xml:space="preserve"> PAGE   \* MERGEFORMAT </w:instrText>
        </w:r>
        <w:r w:rsidRPr="00520DE1">
          <w:rPr>
            <w:rFonts w:ascii="Arial" w:hAnsi="Arial" w:cs="Arial"/>
          </w:rPr>
          <w:fldChar w:fldCharType="separate"/>
        </w:r>
        <w:r w:rsidRPr="00520DE1">
          <w:rPr>
            <w:rFonts w:ascii="Arial" w:hAnsi="Arial" w:cs="Arial"/>
            <w:noProof/>
          </w:rPr>
          <w:t>2</w:t>
        </w:r>
        <w:r w:rsidRPr="00520DE1">
          <w:rPr>
            <w:rFonts w:ascii="Arial" w:hAnsi="Arial" w:cs="Arial"/>
            <w:noProof/>
          </w:rPr>
          <w:fldChar w:fldCharType="end"/>
        </w:r>
      </w:p>
    </w:sdtContent>
  </w:sdt>
  <w:p w14:paraId="66DF62D2" w14:textId="77777777" w:rsidR="0025372D" w:rsidRDefault="00253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29FF" w14:textId="77777777" w:rsidR="00A24C3F" w:rsidRDefault="00A24C3F" w:rsidP="0025372D">
      <w:pPr>
        <w:spacing w:after="0" w:line="240" w:lineRule="auto"/>
      </w:pPr>
      <w:r>
        <w:separator/>
      </w:r>
    </w:p>
  </w:footnote>
  <w:footnote w:type="continuationSeparator" w:id="0">
    <w:p w14:paraId="5B0BDFE8" w14:textId="77777777" w:rsidR="00A24C3F" w:rsidRDefault="00A24C3F" w:rsidP="0025372D">
      <w:pPr>
        <w:spacing w:after="0" w:line="240" w:lineRule="auto"/>
      </w:pPr>
      <w:r>
        <w:continuationSeparator/>
      </w:r>
    </w:p>
  </w:footnote>
  <w:footnote w:type="continuationNotice" w:id="1">
    <w:p w14:paraId="2E2E6F47" w14:textId="77777777" w:rsidR="00A24C3F" w:rsidRDefault="00A2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4AB"/>
    <w:multiLevelType w:val="hybridMultilevel"/>
    <w:tmpl w:val="7CC8AA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C4A"/>
    <w:multiLevelType w:val="hybridMultilevel"/>
    <w:tmpl w:val="213682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0F54"/>
    <w:multiLevelType w:val="hybridMultilevel"/>
    <w:tmpl w:val="66D20A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20635">
    <w:abstractNumId w:val="2"/>
  </w:num>
  <w:num w:numId="2" w16cid:durableId="367798901">
    <w:abstractNumId w:val="0"/>
  </w:num>
  <w:num w:numId="3" w16cid:durableId="177833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B27C68"/>
    <w:rsid w:val="000101B7"/>
    <w:rsid w:val="00022D42"/>
    <w:rsid w:val="000240E5"/>
    <w:rsid w:val="00041E4C"/>
    <w:rsid w:val="00042CFE"/>
    <w:rsid w:val="000451E2"/>
    <w:rsid w:val="000465CE"/>
    <w:rsid w:val="0004675B"/>
    <w:rsid w:val="00047721"/>
    <w:rsid w:val="000515DD"/>
    <w:rsid w:val="000536EE"/>
    <w:rsid w:val="00064C80"/>
    <w:rsid w:val="00064DCF"/>
    <w:rsid w:val="000811F1"/>
    <w:rsid w:val="00084E28"/>
    <w:rsid w:val="000941C5"/>
    <w:rsid w:val="00094BCC"/>
    <w:rsid w:val="000A789C"/>
    <w:rsid w:val="000B41C2"/>
    <w:rsid w:val="000C15BE"/>
    <w:rsid w:val="000D026F"/>
    <w:rsid w:val="000D2FBD"/>
    <w:rsid w:val="000D624E"/>
    <w:rsid w:val="000E134E"/>
    <w:rsid w:val="000E4BEB"/>
    <w:rsid w:val="000E578F"/>
    <w:rsid w:val="000F6C56"/>
    <w:rsid w:val="00105050"/>
    <w:rsid w:val="00107F86"/>
    <w:rsid w:val="00110A66"/>
    <w:rsid w:val="00126461"/>
    <w:rsid w:val="00130484"/>
    <w:rsid w:val="00136910"/>
    <w:rsid w:val="00143D59"/>
    <w:rsid w:val="001508C7"/>
    <w:rsid w:val="00151C0D"/>
    <w:rsid w:val="0015451D"/>
    <w:rsid w:val="0015488E"/>
    <w:rsid w:val="001553DC"/>
    <w:rsid w:val="00162BFA"/>
    <w:rsid w:val="00163E00"/>
    <w:rsid w:val="001727CD"/>
    <w:rsid w:val="00174AF6"/>
    <w:rsid w:val="00175564"/>
    <w:rsid w:val="0017781B"/>
    <w:rsid w:val="00177BBC"/>
    <w:rsid w:val="0018329F"/>
    <w:rsid w:val="001904D3"/>
    <w:rsid w:val="00190978"/>
    <w:rsid w:val="001925CC"/>
    <w:rsid w:val="001937C8"/>
    <w:rsid w:val="00197023"/>
    <w:rsid w:val="001A12C7"/>
    <w:rsid w:val="001A2DF5"/>
    <w:rsid w:val="001A7528"/>
    <w:rsid w:val="001B1F12"/>
    <w:rsid w:val="001B70BC"/>
    <w:rsid w:val="001C6FED"/>
    <w:rsid w:val="001D26C7"/>
    <w:rsid w:val="001D27C6"/>
    <w:rsid w:val="001D68DC"/>
    <w:rsid w:val="001D7507"/>
    <w:rsid w:val="001E4321"/>
    <w:rsid w:val="001E6DE4"/>
    <w:rsid w:val="001F2AEF"/>
    <w:rsid w:val="001F3389"/>
    <w:rsid w:val="001F48F5"/>
    <w:rsid w:val="001F5AC0"/>
    <w:rsid w:val="0020349C"/>
    <w:rsid w:val="00204C65"/>
    <w:rsid w:val="0022326E"/>
    <w:rsid w:val="00225B31"/>
    <w:rsid w:val="00225DD9"/>
    <w:rsid w:val="00230963"/>
    <w:rsid w:val="0023211B"/>
    <w:rsid w:val="00234A8D"/>
    <w:rsid w:val="00246ED7"/>
    <w:rsid w:val="00252424"/>
    <w:rsid w:val="0025372D"/>
    <w:rsid w:val="00254309"/>
    <w:rsid w:val="00256704"/>
    <w:rsid w:val="0026467A"/>
    <w:rsid w:val="002713AE"/>
    <w:rsid w:val="002717A6"/>
    <w:rsid w:val="00271F78"/>
    <w:rsid w:val="00276D7A"/>
    <w:rsid w:val="00280970"/>
    <w:rsid w:val="00281DC5"/>
    <w:rsid w:val="00293C67"/>
    <w:rsid w:val="0029449D"/>
    <w:rsid w:val="0029797E"/>
    <w:rsid w:val="002A1A17"/>
    <w:rsid w:val="002A248F"/>
    <w:rsid w:val="002A5005"/>
    <w:rsid w:val="002B2443"/>
    <w:rsid w:val="002B24F3"/>
    <w:rsid w:val="002B456E"/>
    <w:rsid w:val="002B769E"/>
    <w:rsid w:val="002C1D98"/>
    <w:rsid w:val="002C2A15"/>
    <w:rsid w:val="002C2CC9"/>
    <w:rsid w:val="002C418B"/>
    <w:rsid w:val="002D1FFF"/>
    <w:rsid w:val="002D5EF2"/>
    <w:rsid w:val="002D6601"/>
    <w:rsid w:val="002D75A1"/>
    <w:rsid w:val="002F1321"/>
    <w:rsid w:val="002F265B"/>
    <w:rsid w:val="003249AF"/>
    <w:rsid w:val="003374D2"/>
    <w:rsid w:val="00341DD8"/>
    <w:rsid w:val="00350A39"/>
    <w:rsid w:val="003518C1"/>
    <w:rsid w:val="00356381"/>
    <w:rsid w:val="0037031F"/>
    <w:rsid w:val="003820C5"/>
    <w:rsid w:val="003826AF"/>
    <w:rsid w:val="003834E1"/>
    <w:rsid w:val="00383CC7"/>
    <w:rsid w:val="00383E94"/>
    <w:rsid w:val="003A31D1"/>
    <w:rsid w:val="003B1CB6"/>
    <w:rsid w:val="003C18F8"/>
    <w:rsid w:val="003C415B"/>
    <w:rsid w:val="003C5368"/>
    <w:rsid w:val="003D0E85"/>
    <w:rsid w:val="003E0376"/>
    <w:rsid w:val="003E2A91"/>
    <w:rsid w:val="00412AF3"/>
    <w:rsid w:val="00414A8F"/>
    <w:rsid w:val="00415AC7"/>
    <w:rsid w:val="00417222"/>
    <w:rsid w:val="004275B0"/>
    <w:rsid w:val="00434184"/>
    <w:rsid w:val="0044482E"/>
    <w:rsid w:val="004512E4"/>
    <w:rsid w:val="00451F24"/>
    <w:rsid w:val="0045235F"/>
    <w:rsid w:val="00452E07"/>
    <w:rsid w:val="00456412"/>
    <w:rsid w:val="00461CF3"/>
    <w:rsid w:val="00472AC4"/>
    <w:rsid w:val="00475C4A"/>
    <w:rsid w:val="004804AD"/>
    <w:rsid w:val="00482840"/>
    <w:rsid w:val="004858C1"/>
    <w:rsid w:val="0049427A"/>
    <w:rsid w:val="004A6004"/>
    <w:rsid w:val="004B44D8"/>
    <w:rsid w:val="004B68E7"/>
    <w:rsid w:val="004C30F1"/>
    <w:rsid w:val="004C5409"/>
    <w:rsid w:val="004D1338"/>
    <w:rsid w:val="004D4866"/>
    <w:rsid w:val="004D7383"/>
    <w:rsid w:val="004F70EB"/>
    <w:rsid w:val="005032F8"/>
    <w:rsid w:val="00506EB8"/>
    <w:rsid w:val="00511170"/>
    <w:rsid w:val="00511735"/>
    <w:rsid w:val="005177B0"/>
    <w:rsid w:val="00517963"/>
    <w:rsid w:val="00520DE1"/>
    <w:rsid w:val="00536D69"/>
    <w:rsid w:val="005422F8"/>
    <w:rsid w:val="00550905"/>
    <w:rsid w:val="00550AC9"/>
    <w:rsid w:val="00551EAC"/>
    <w:rsid w:val="00553122"/>
    <w:rsid w:val="00553610"/>
    <w:rsid w:val="005544C9"/>
    <w:rsid w:val="0055601A"/>
    <w:rsid w:val="00562DFE"/>
    <w:rsid w:val="00570B67"/>
    <w:rsid w:val="005748E0"/>
    <w:rsid w:val="00585958"/>
    <w:rsid w:val="005871CE"/>
    <w:rsid w:val="00587FB0"/>
    <w:rsid w:val="005962E0"/>
    <w:rsid w:val="005A2EBD"/>
    <w:rsid w:val="005B429C"/>
    <w:rsid w:val="005B4693"/>
    <w:rsid w:val="005B4958"/>
    <w:rsid w:val="005B53A1"/>
    <w:rsid w:val="005B5A50"/>
    <w:rsid w:val="005C1260"/>
    <w:rsid w:val="005C4D3A"/>
    <w:rsid w:val="005C7216"/>
    <w:rsid w:val="005D0218"/>
    <w:rsid w:val="005D6C12"/>
    <w:rsid w:val="005D782F"/>
    <w:rsid w:val="005E0C35"/>
    <w:rsid w:val="005E1253"/>
    <w:rsid w:val="005E43F8"/>
    <w:rsid w:val="005E6511"/>
    <w:rsid w:val="005F538B"/>
    <w:rsid w:val="006048A0"/>
    <w:rsid w:val="006050C6"/>
    <w:rsid w:val="00605E07"/>
    <w:rsid w:val="00606465"/>
    <w:rsid w:val="00613A0A"/>
    <w:rsid w:val="006158F0"/>
    <w:rsid w:val="00615BFD"/>
    <w:rsid w:val="00620C79"/>
    <w:rsid w:val="006221E2"/>
    <w:rsid w:val="006241EF"/>
    <w:rsid w:val="006437A5"/>
    <w:rsid w:val="00643FAC"/>
    <w:rsid w:val="0064486B"/>
    <w:rsid w:val="00645412"/>
    <w:rsid w:val="0065529E"/>
    <w:rsid w:val="006849A5"/>
    <w:rsid w:val="0069293C"/>
    <w:rsid w:val="006951A3"/>
    <w:rsid w:val="00696D7C"/>
    <w:rsid w:val="006A087D"/>
    <w:rsid w:val="006A21D0"/>
    <w:rsid w:val="006A22E8"/>
    <w:rsid w:val="006A313F"/>
    <w:rsid w:val="006B06F1"/>
    <w:rsid w:val="006B7D62"/>
    <w:rsid w:val="006C6698"/>
    <w:rsid w:val="006D24E7"/>
    <w:rsid w:val="006D38BA"/>
    <w:rsid w:val="006D3DE5"/>
    <w:rsid w:val="006D42ED"/>
    <w:rsid w:val="006D43F5"/>
    <w:rsid w:val="006E155B"/>
    <w:rsid w:val="006E296C"/>
    <w:rsid w:val="006E2D6C"/>
    <w:rsid w:val="006E69D3"/>
    <w:rsid w:val="006E7DCE"/>
    <w:rsid w:val="006F6185"/>
    <w:rsid w:val="007013EF"/>
    <w:rsid w:val="00701AA9"/>
    <w:rsid w:val="00702183"/>
    <w:rsid w:val="00715E32"/>
    <w:rsid w:val="007172A1"/>
    <w:rsid w:val="0073293A"/>
    <w:rsid w:val="00735141"/>
    <w:rsid w:val="00737067"/>
    <w:rsid w:val="0074195A"/>
    <w:rsid w:val="007454EB"/>
    <w:rsid w:val="0074592F"/>
    <w:rsid w:val="00746666"/>
    <w:rsid w:val="00752108"/>
    <w:rsid w:val="00754356"/>
    <w:rsid w:val="00754819"/>
    <w:rsid w:val="007557A9"/>
    <w:rsid w:val="007564A7"/>
    <w:rsid w:val="00760DD2"/>
    <w:rsid w:val="007707BF"/>
    <w:rsid w:val="00783F3E"/>
    <w:rsid w:val="00784125"/>
    <w:rsid w:val="0078640F"/>
    <w:rsid w:val="0078643C"/>
    <w:rsid w:val="0079104E"/>
    <w:rsid w:val="00797554"/>
    <w:rsid w:val="007A38A5"/>
    <w:rsid w:val="007B1025"/>
    <w:rsid w:val="007B5053"/>
    <w:rsid w:val="007B7643"/>
    <w:rsid w:val="007B76B4"/>
    <w:rsid w:val="007C4AE0"/>
    <w:rsid w:val="007D24C8"/>
    <w:rsid w:val="007E5229"/>
    <w:rsid w:val="007F7EDD"/>
    <w:rsid w:val="00800186"/>
    <w:rsid w:val="00800A78"/>
    <w:rsid w:val="00802A31"/>
    <w:rsid w:val="00803AA0"/>
    <w:rsid w:val="00804D7C"/>
    <w:rsid w:val="00804DE1"/>
    <w:rsid w:val="00806AAF"/>
    <w:rsid w:val="0081203C"/>
    <w:rsid w:val="00814363"/>
    <w:rsid w:val="008157F6"/>
    <w:rsid w:val="0083344B"/>
    <w:rsid w:val="0084054E"/>
    <w:rsid w:val="00841CB9"/>
    <w:rsid w:val="0085038C"/>
    <w:rsid w:val="00851CED"/>
    <w:rsid w:val="0085315B"/>
    <w:rsid w:val="0085771B"/>
    <w:rsid w:val="00861A59"/>
    <w:rsid w:val="00866984"/>
    <w:rsid w:val="00867627"/>
    <w:rsid w:val="00871153"/>
    <w:rsid w:val="008769E5"/>
    <w:rsid w:val="008A3034"/>
    <w:rsid w:val="008B08D2"/>
    <w:rsid w:val="008B6A8C"/>
    <w:rsid w:val="008C0D2E"/>
    <w:rsid w:val="008C192A"/>
    <w:rsid w:val="008C3040"/>
    <w:rsid w:val="008C42A6"/>
    <w:rsid w:val="008E41A8"/>
    <w:rsid w:val="008E437B"/>
    <w:rsid w:val="008E521B"/>
    <w:rsid w:val="008E57A1"/>
    <w:rsid w:val="008E72F4"/>
    <w:rsid w:val="008F5AA3"/>
    <w:rsid w:val="0090205C"/>
    <w:rsid w:val="009048B9"/>
    <w:rsid w:val="009049EC"/>
    <w:rsid w:val="00917140"/>
    <w:rsid w:val="00917C26"/>
    <w:rsid w:val="00921967"/>
    <w:rsid w:val="00923110"/>
    <w:rsid w:val="009233FC"/>
    <w:rsid w:val="00923D23"/>
    <w:rsid w:val="00924053"/>
    <w:rsid w:val="00925455"/>
    <w:rsid w:val="009262A5"/>
    <w:rsid w:val="009270B6"/>
    <w:rsid w:val="00935646"/>
    <w:rsid w:val="00941CAC"/>
    <w:rsid w:val="00956871"/>
    <w:rsid w:val="009636A4"/>
    <w:rsid w:val="00971F66"/>
    <w:rsid w:val="00976E0D"/>
    <w:rsid w:val="0098581D"/>
    <w:rsid w:val="00991679"/>
    <w:rsid w:val="00994DB0"/>
    <w:rsid w:val="009A224F"/>
    <w:rsid w:val="009A6372"/>
    <w:rsid w:val="009B3F00"/>
    <w:rsid w:val="009B4C33"/>
    <w:rsid w:val="009C6411"/>
    <w:rsid w:val="009D4002"/>
    <w:rsid w:val="009E17D5"/>
    <w:rsid w:val="009E2330"/>
    <w:rsid w:val="009E3F35"/>
    <w:rsid w:val="009E5773"/>
    <w:rsid w:val="009E6953"/>
    <w:rsid w:val="009F0CCB"/>
    <w:rsid w:val="009F1E39"/>
    <w:rsid w:val="009F2623"/>
    <w:rsid w:val="009F7594"/>
    <w:rsid w:val="00A043CF"/>
    <w:rsid w:val="00A07BDF"/>
    <w:rsid w:val="00A111E8"/>
    <w:rsid w:val="00A17F30"/>
    <w:rsid w:val="00A208F9"/>
    <w:rsid w:val="00A21486"/>
    <w:rsid w:val="00A24C3F"/>
    <w:rsid w:val="00A33CCE"/>
    <w:rsid w:val="00A353D7"/>
    <w:rsid w:val="00A473AB"/>
    <w:rsid w:val="00A5415B"/>
    <w:rsid w:val="00A54F27"/>
    <w:rsid w:val="00A5637A"/>
    <w:rsid w:val="00A637DC"/>
    <w:rsid w:val="00A642AB"/>
    <w:rsid w:val="00A645AD"/>
    <w:rsid w:val="00A667BB"/>
    <w:rsid w:val="00A72D79"/>
    <w:rsid w:val="00A733C9"/>
    <w:rsid w:val="00A756E4"/>
    <w:rsid w:val="00A76FDD"/>
    <w:rsid w:val="00A90B47"/>
    <w:rsid w:val="00A96C56"/>
    <w:rsid w:val="00AA0478"/>
    <w:rsid w:val="00AA2659"/>
    <w:rsid w:val="00AA675E"/>
    <w:rsid w:val="00AB7042"/>
    <w:rsid w:val="00AC445D"/>
    <w:rsid w:val="00AC54D0"/>
    <w:rsid w:val="00AD052D"/>
    <w:rsid w:val="00AD23C9"/>
    <w:rsid w:val="00AD248C"/>
    <w:rsid w:val="00AD7EB3"/>
    <w:rsid w:val="00AE0433"/>
    <w:rsid w:val="00AE18EB"/>
    <w:rsid w:val="00AE3882"/>
    <w:rsid w:val="00AE395A"/>
    <w:rsid w:val="00AE70A5"/>
    <w:rsid w:val="00B00B0F"/>
    <w:rsid w:val="00B014EC"/>
    <w:rsid w:val="00B12393"/>
    <w:rsid w:val="00B1269D"/>
    <w:rsid w:val="00B1706C"/>
    <w:rsid w:val="00B17BF4"/>
    <w:rsid w:val="00B17EA5"/>
    <w:rsid w:val="00B226C7"/>
    <w:rsid w:val="00B24F27"/>
    <w:rsid w:val="00B257EF"/>
    <w:rsid w:val="00B30D0C"/>
    <w:rsid w:val="00B4059B"/>
    <w:rsid w:val="00B44056"/>
    <w:rsid w:val="00B47D58"/>
    <w:rsid w:val="00B47E53"/>
    <w:rsid w:val="00B54F45"/>
    <w:rsid w:val="00B62F36"/>
    <w:rsid w:val="00B63383"/>
    <w:rsid w:val="00B70FE5"/>
    <w:rsid w:val="00B82CA5"/>
    <w:rsid w:val="00B83558"/>
    <w:rsid w:val="00B861C0"/>
    <w:rsid w:val="00B86AD4"/>
    <w:rsid w:val="00B909E8"/>
    <w:rsid w:val="00B95044"/>
    <w:rsid w:val="00BA06C3"/>
    <w:rsid w:val="00BA35BB"/>
    <w:rsid w:val="00BA3B1D"/>
    <w:rsid w:val="00BA4ED9"/>
    <w:rsid w:val="00BA67B1"/>
    <w:rsid w:val="00BC0028"/>
    <w:rsid w:val="00BC4E6A"/>
    <w:rsid w:val="00BD6B6B"/>
    <w:rsid w:val="00BE2523"/>
    <w:rsid w:val="00BE2593"/>
    <w:rsid w:val="00BF6470"/>
    <w:rsid w:val="00BF6991"/>
    <w:rsid w:val="00BF6D03"/>
    <w:rsid w:val="00C057FD"/>
    <w:rsid w:val="00C05FC3"/>
    <w:rsid w:val="00C06BBB"/>
    <w:rsid w:val="00C07522"/>
    <w:rsid w:val="00C258DD"/>
    <w:rsid w:val="00C274A5"/>
    <w:rsid w:val="00C301F3"/>
    <w:rsid w:val="00C324C6"/>
    <w:rsid w:val="00C44D0F"/>
    <w:rsid w:val="00C53A21"/>
    <w:rsid w:val="00C551C2"/>
    <w:rsid w:val="00C62642"/>
    <w:rsid w:val="00C77261"/>
    <w:rsid w:val="00C82A4E"/>
    <w:rsid w:val="00C85398"/>
    <w:rsid w:val="00C86C5A"/>
    <w:rsid w:val="00C93974"/>
    <w:rsid w:val="00CA56CA"/>
    <w:rsid w:val="00CB1BE0"/>
    <w:rsid w:val="00CB49E6"/>
    <w:rsid w:val="00CB74C2"/>
    <w:rsid w:val="00CC0C36"/>
    <w:rsid w:val="00CC16CD"/>
    <w:rsid w:val="00CC4104"/>
    <w:rsid w:val="00CD6D1B"/>
    <w:rsid w:val="00CD71FB"/>
    <w:rsid w:val="00CE4E48"/>
    <w:rsid w:val="00CE5ADB"/>
    <w:rsid w:val="00CF1CDE"/>
    <w:rsid w:val="00CF425A"/>
    <w:rsid w:val="00D011AC"/>
    <w:rsid w:val="00D02397"/>
    <w:rsid w:val="00D03FEA"/>
    <w:rsid w:val="00D04F76"/>
    <w:rsid w:val="00D10FAD"/>
    <w:rsid w:val="00D136FE"/>
    <w:rsid w:val="00D26CF2"/>
    <w:rsid w:val="00D31018"/>
    <w:rsid w:val="00D31477"/>
    <w:rsid w:val="00D35489"/>
    <w:rsid w:val="00D41FCC"/>
    <w:rsid w:val="00D53F96"/>
    <w:rsid w:val="00D57E37"/>
    <w:rsid w:val="00D71B92"/>
    <w:rsid w:val="00D73A7D"/>
    <w:rsid w:val="00D811EE"/>
    <w:rsid w:val="00D867E5"/>
    <w:rsid w:val="00D932DE"/>
    <w:rsid w:val="00D93C5E"/>
    <w:rsid w:val="00D94531"/>
    <w:rsid w:val="00D94C2D"/>
    <w:rsid w:val="00DA05B9"/>
    <w:rsid w:val="00DA0CE9"/>
    <w:rsid w:val="00DA49C0"/>
    <w:rsid w:val="00DB0DEE"/>
    <w:rsid w:val="00DB0F47"/>
    <w:rsid w:val="00DB1095"/>
    <w:rsid w:val="00DB2F0D"/>
    <w:rsid w:val="00DC31F0"/>
    <w:rsid w:val="00DC6404"/>
    <w:rsid w:val="00DD03F2"/>
    <w:rsid w:val="00DD509D"/>
    <w:rsid w:val="00DD587E"/>
    <w:rsid w:val="00DD713F"/>
    <w:rsid w:val="00DE5E90"/>
    <w:rsid w:val="00DE63BE"/>
    <w:rsid w:val="00DF59C1"/>
    <w:rsid w:val="00E03994"/>
    <w:rsid w:val="00E14811"/>
    <w:rsid w:val="00E15C55"/>
    <w:rsid w:val="00E22D5E"/>
    <w:rsid w:val="00E23607"/>
    <w:rsid w:val="00E2594B"/>
    <w:rsid w:val="00E4394A"/>
    <w:rsid w:val="00E45D4E"/>
    <w:rsid w:val="00E4639E"/>
    <w:rsid w:val="00E463D7"/>
    <w:rsid w:val="00E47F7A"/>
    <w:rsid w:val="00E528B0"/>
    <w:rsid w:val="00E54615"/>
    <w:rsid w:val="00E57120"/>
    <w:rsid w:val="00E6403C"/>
    <w:rsid w:val="00E72874"/>
    <w:rsid w:val="00E7629F"/>
    <w:rsid w:val="00E7797B"/>
    <w:rsid w:val="00E86025"/>
    <w:rsid w:val="00E95D01"/>
    <w:rsid w:val="00EA3314"/>
    <w:rsid w:val="00EA73D5"/>
    <w:rsid w:val="00EB62B7"/>
    <w:rsid w:val="00ED63AE"/>
    <w:rsid w:val="00ED6E4C"/>
    <w:rsid w:val="00EF29F9"/>
    <w:rsid w:val="00EF3B5B"/>
    <w:rsid w:val="00F02080"/>
    <w:rsid w:val="00F046A6"/>
    <w:rsid w:val="00F07E48"/>
    <w:rsid w:val="00F11BD6"/>
    <w:rsid w:val="00F13810"/>
    <w:rsid w:val="00F149E4"/>
    <w:rsid w:val="00F167E1"/>
    <w:rsid w:val="00F16F03"/>
    <w:rsid w:val="00F1749B"/>
    <w:rsid w:val="00F251AC"/>
    <w:rsid w:val="00F2532D"/>
    <w:rsid w:val="00F311A3"/>
    <w:rsid w:val="00F357D5"/>
    <w:rsid w:val="00F44D73"/>
    <w:rsid w:val="00F46744"/>
    <w:rsid w:val="00F501BA"/>
    <w:rsid w:val="00F53E5F"/>
    <w:rsid w:val="00F54D3F"/>
    <w:rsid w:val="00F55083"/>
    <w:rsid w:val="00F57B6F"/>
    <w:rsid w:val="00F57D33"/>
    <w:rsid w:val="00F62C70"/>
    <w:rsid w:val="00F63070"/>
    <w:rsid w:val="00F70988"/>
    <w:rsid w:val="00F8061B"/>
    <w:rsid w:val="00F864F5"/>
    <w:rsid w:val="00F93800"/>
    <w:rsid w:val="00F964D1"/>
    <w:rsid w:val="00FA5A25"/>
    <w:rsid w:val="00FB05F0"/>
    <w:rsid w:val="00FB7235"/>
    <w:rsid w:val="00FC3914"/>
    <w:rsid w:val="00FC5AEE"/>
    <w:rsid w:val="00FD0B04"/>
    <w:rsid w:val="00FD2689"/>
    <w:rsid w:val="00FD34CE"/>
    <w:rsid w:val="00FD38B4"/>
    <w:rsid w:val="00FD7319"/>
    <w:rsid w:val="00FE16A1"/>
    <w:rsid w:val="00FE59D6"/>
    <w:rsid w:val="00FE59EB"/>
    <w:rsid w:val="00FF13A0"/>
    <w:rsid w:val="00FF26E2"/>
    <w:rsid w:val="00FF4E1A"/>
    <w:rsid w:val="03345F07"/>
    <w:rsid w:val="03423FDF"/>
    <w:rsid w:val="036E3FC6"/>
    <w:rsid w:val="04F0E7CA"/>
    <w:rsid w:val="06FDBE50"/>
    <w:rsid w:val="0869EA8A"/>
    <w:rsid w:val="08F147B7"/>
    <w:rsid w:val="0AB8DC12"/>
    <w:rsid w:val="0AE8D984"/>
    <w:rsid w:val="1017749B"/>
    <w:rsid w:val="180990F4"/>
    <w:rsid w:val="1B32B966"/>
    <w:rsid w:val="1E707ECF"/>
    <w:rsid w:val="1E740D1B"/>
    <w:rsid w:val="212458D1"/>
    <w:rsid w:val="2398C26E"/>
    <w:rsid w:val="269455E6"/>
    <w:rsid w:val="2A232DA9"/>
    <w:rsid w:val="2FA699C0"/>
    <w:rsid w:val="30E3AB3C"/>
    <w:rsid w:val="347A0AE3"/>
    <w:rsid w:val="358BFEAA"/>
    <w:rsid w:val="35B27C68"/>
    <w:rsid w:val="35BB3FAC"/>
    <w:rsid w:val="3A15A3B9"/>
    <w:rsid w:val="3DB4B118"/>
    <w:rsid w:val="41778E45"/>
    <w:rsid w:val="425CF5B9"/>
    <w:rsid w:val="467A45C5"/>
    <w:rsid w:val="53E51CAC"/>
    <w:rsid w:val="5C0F421F"/>
    <w:rsid w:val="6A5D3A16"/>
    <w:rsid w:val="6B451C90"/>
    <w:rsid w:val="6C722225"/>
    <w:rsid w:val="6DD4AFE4"/>
    <w:rsid w:val="728B8BF2"/>
    <w:rsid w:val="7E9AC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7C68"/>
  <w15:chartTrackingRefBased/>
  <w15:docId w15:val="{7DF07AF8-66AF-42B0-A3CE-924EA68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93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2D"/>
  </w:style>
  <w:style w:type="paragraph" w:styleId="Footer">
    <w:name w:val="footer"/>
    <w:basedOn w:val="Normal"/>
    <w:link w:val="FooterChar"/>
    <w:uiPriority w:val="99"/>
    <w:unhideWhenUsed/>
    <w:rsid w:val="0025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2D"/>
  </w:style>
  <w:style w:type="character" w:styleId="CommentReference">
    <w:name w:val="annotation reference"/>
    <w:basedOn w:val="DefaultParagraphFont"/>
    <w:uiPriority w:val="99"/>
    <w:semiHidden/>
    <w:unhideWhenUsed/>
    <w:rsid w:val="009F1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cc171-99ee-41ba-9187-6c3f1fa034e5">
      <Terms xmlns="http://schemas.microsoft.com/office/infopath/2007/PartnerControls"/>
    </lcf76f155ced4ddcb4097134ff3c332f>
    <TaxCatchAll xmlns="1416c158-91fe-440c-a490-3e2add182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AC2B8F6C7F4BB09C7DADF5133ECD" ma:contentTypeVersion="20" ma:contentTypeDescription="Create a new document." ma:contentTypeScope="" ma:versionID="993c4f6e4e31b072afcb2ba5e70ca960">
  <xsd:schema xmlns:xsd="http://www.w3.org/2001/XMLSchema" xmlns:xs="http://www.w3.org/2001/XMLSchema" xmlns:p="http://schemas.microsoft.com/office/2006/metadata/properties" xmlns:ns2="1416c158-91fe-440c-a490-3e2add182e0f" xmlns:ns3="fa1cc171-99ee-41ba-9187-6c3f1fa034e5" targetNamespace="http://schemas.microsoft.com/office/2006/metadata/properties" ma:root="true" ma:fieldsID="559c66d96232255d1e9c796d225fe9c5" ns2:_="" ns3:_="">
    <xsd:import namespace="1416c158-91fe-440c-a490-3e2add182e0f"/>
    <xsd:import namespace="fa1cc171-99ee-41ba-9187-6c3f1fa034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MigrationSource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c158-91fe-440c-a490-3e2add18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eec20e-90a6-4b2c-aae2-1fa882ea45ca}" ma:internalName="TaxCatchAll" ma:showField="CatchAllData" ma:web="1416c158-91fe-440c-a490-3e2add18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26" nillable="true" ma:displayName="MigrationSourceID" ma:internalName="MigrationSourc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c171-99ee-41ba-9187-6c3f1fa03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798660-94be-4e51-8b02-f740ff4a3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45632-9490-4912-817B-AB262E4C82DC}">
  <ds:schemaRefs>
    <ds:schemaRef ds:uri="http://schemas.microsoft.com/office/2006/metadata/properties"/>
    <ds:schemaRef ds:uri="http://schemas.microsoft.com/office/infopath/2007/PartnerControls"/>
    <ds:schemaRef ds:uri="fa1cc171-99ee-41ba-9187-6c3f1fa034e5"/>
    <ds:schemaRef ds:uri="1416c158-91fe-440c-a490-3e2add182e0f"/>
  </ds:schemaRefs>
</ds:datastoreItem>
</file>

<file path=customXml/itemProps2.xml><?xml version="1.0" encoding="utf-8"?>
<ds:datastoreItem xmlns:ds="http://schemas.openxmlformats.org/officeDocument/2006/customXml" ds:itemID="{553C4D88-2EF6-4E42-B9E5-3EFE3BE8A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DFDFE-D193-44D5-8C90-40FB5B576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6c158-91fe-440c-a490-3e2add182e0f"/>
    <ds:schemaRef ds:uri="fa1cc171-99ee-41ba-9187-6c3f1fa03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1273</Words>
  <Characters>7258</Characters>
  <Application>Microsoft Office Word</Application>
  <DocSecurity>4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McLauchlan</dc:creator>
  <cp:keywords/>
  <dc:description/>
  <cp:lastModifiedBy>Gina Cavaliere</cp:lastModifiedBy>
  <cp:revision>164</cp:revision>
  <cp:lastPrinted>2024-05-22T20:48:00Z</cp:lastPrinted>
  <dcterms:created xsi:type="dcterms:W3CDTF">2024-05-22T20:49:00Z</dcterms:created>
  <dcterms:modified xsi:type="dcterms:W3CDTF">2025-04-21T17:58:00Z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0x0101001EC4AC2B8F6C7F4BB09C7DADF5133ECD</vt:lpwstr>
  </property>
  <property fmtid="{D5CDD505-2E9C-101B-9397-08002B2CF9AE}" pid="3" name="MediaServiceImageTags">
    <vt:lpwstr/>
  </property>
</Properties>
</file>